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B094" w14:textId="77777777" w:rsidR="00CE45BB" w:rsidRPr="00CE45BB" w:rsidRDefault="00CE45BB" w:rsidP="00CE45B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5BB">
        <w:rPr>
          <w:rFonts w:ascii="Times New Roman" w:hAnsi="Times New Roman" w:cs="Times New Roman"/>
          <w:b/>
          <w:bCs/>
          <w:sz w:val="28"/>
          <w:szCs w:val="28"/>
        </w:rPr>
        <w:t>Акционерное общество</w:t>
      </w:r>
    </w:p>
    <w:p w14:paraId="2000F7E8" w14:textId="77777777" w:rsidR="00CE45BB" w:rsidRPr="00CE45BB" w:rsidRDefault="00CE45BB" w:rsidP="00CE45B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5BB">
        <w:rPr>
          <w:rFonts w:ascii="Times New Roman" w:hAnsi="Times New Roman" w:cs="Times New Roman"/>
          <w:b/>
          <w:bCs/>
          <w:sz w:val="28"/>
          <w:szCs w:val="28"/>
        </w:rPr>
        <w:t>«Корпорация развития Астраханской области»</w:t>
      </w:r>
    </w:p>
    <w:p w14:paraId="60334676" w14:textId="77777777" w:rsidR="00CE45BB" w:rsidRPr="00CE45BB" w:rsidRDefault="00CE45BB" w:rsidP="00CE45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230C23" w14:textId="77777777" w:rsidR="00CE45BB" w:rsidRPr="00CE45BB" w:rsidRDefault="00CE45BB" w:rsidP="00CE45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956A71" w14:textId="77777777" w:rsidR="00CE45BB" w:rsidRPr="00CE45BB" w:rsidRDefault="00CE45BB" w:rsidP="00CE45BB">
      <w:pPr>
        <w:spacing w:line="240" w:lineRule="auto"/>
        <w:ind w:left="51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45BB">
        <w:rPr>
          <w:rFonts w:ascii="Times New Roman" w:hAnsi="Times New Roman" w:cs="Times New Roman"/>
          <w:sz w:val="28"/>
          <w:szCs w:val="28"/>
        </w:rPr>
        <w:t>УТВЕРЖДЕНО</w:t>
      </w:r>
    </w:p>
    <w:p w14:paraId="08212EB8" w14:textId="77777777" w:rsidR="00CE45BB" w:rsidRPr="00CE45BB" w:rsidRDefault="00CE45BB" w:rsidP="00CE45BB">
      <w:pPr>
        <w:spacing w:line="240" w:lineRule="auto"/>
        <w:ind w:left="51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45BB">
        <w:rPr>
          <w:rFonts w:ascii="Times New Roman" w:hAnsi="Times New Roman" w:cs="Times New Roman"/>
          <w:sz w:val="28"/>
          <w:szCs w:val="28"/>
        </w:rPr>
        <w:t>приказом генерального директора</w:t>
      </w:r>
    </w:p>
    <w:p w14:paraId="7C0A0F20" w14:textId="77777777" w:rsidR="00CE45BB" w:rsidRPr="00CE45BB" w:rsidRDefault="00CE45BB" w:rsidP="00CE45BB">
      <w:pPr>
        <w:spacing w:line="240" w:lineRule="auto"/>
        <w:ind w:left="51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45BB">
        <w:rPr>
          <w:rFonts w:ascii="Times New Roman" w:hAnsi="Times New Roman" w:cs="Times New Roman"/>
          <w:sz w:val="28"/>
          <w:szCs w:val="28"/>
        </w:rPr>
        <w:t xml:space="preserve">АО «Корпорация развития </w:t>
      </w:r>
    </w:p>
    <w:p w14:paraId="28F32700" w14:textId="77777777" w:rsidR="00CE45BB" w:rsidRPr="00CE45BB" w:rsidRDefault="00CE45BB" w:rsidP="00CE45BB">
      <w:pPr>
        <w:spacing w:line="240" w:lineRule="auto"/>
        <w:ind w:left="51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45BB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14:paraId="18D7B875" w14:textId="3F96B2B9" w:rsidR="00CE45BB" w:rsidRDefault="00CE45BB" w:rsidP="00CE45BB">
      <w:pPr>
        <w:spacing w:line="240" w:lineRule="auto"/>
        <w:ind w:left="5130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E45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45 </w:t>
      </w:r>
      <w:r w:rsidRPr="00CE45BB">
        <w:rPr>
          <w:rFonts w:ascii="Times New Roman" w:hAnsi="Times New Roman" w:cs="Times New Roman"/>
          <w:sz w:val="28"/>
          <w:szCs w:val="28"/>
        </w:rPr>
        <w:t xml:space="preserve">од </w:t>
      </w:r>
      <w:proofErr w:type="gramStart"/>
      <w:r w:rsidRPr="00CE45BB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07.10.2025</w:t>
      </w:r>
      <w:proofErr w:type="gramEnd"/>
      <w:r w:rsidRPr="00CE45BB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7EEACD0F" w14:textId="77777777" w:rsidR="00CE45BB" w:rsidRDefault="00CE45BB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EC055E" w14:textId="77777777" w:rsidR="00CE45BB" w:rsidRDefault="00CE45BB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3290EA" w14:textId="10C9AC84" w:rsidR="007E78BF" w:rsidRPr="007E78BF" w:rsidRDefault="007E78BF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78BF">
        <w:rPr>
          <w:rFonts w:ascii="Times New Roman" w:hAnsi="Times New Roman" w:cs="Times New Roman"/>
          <w:b/>
          <w:bCs/>
          <w:sz w:val="32"/>
          <w:szCs w:val="32"/>
        </w:rPr>
        <w:t>РЕГЛАМЕНТ</w:t>
      </w:r>
      <w:r w:rsidRPr="007E78BF">
        <w:rPr>
          <w:rFonts w:ascii="Times New Roman" w:hAnsi="Times New Roman" w:cs="Times New Roman"/>
          <w:b/>
          <w:bCs/>
          <w:sz w:val="32"/>
          <w:szCs w:val="32"/>
        </w:rPr>
        <w:br/>
        <w:t>сопровождения инвестиционных проектов, реализуемых</w:t>
      </w:r>
      <w:r w:rsidRPr="007E78BF">
        <w:rPr>
          <w:rFonts w:ascii="Times New Roman" w:hAnsi="Times New Roman" w:cs="Times New Roman"/>
          <w:b/>
          <w:bCs/>
          <w:sz w:val="32"/>
          <w:szCs w:val="32"/>
        </w:rPr>
        <w:br/>
        <w:t>или планируемых к реализации на территории Астраханской области по принципу "одного окна"</w:t>
      </w:r>
    </w:p>
    <w:p w14:paraId="0BEE025B" w14:textId="01A593D6" w:rsidR="007E78BF" w:rsidRPr="007E78BF" w:rsidRDefault="007E78BF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DD0A04" w14:textId="6EA706FF" w:rsidR="007E78BF" w:rsidRDefault="007E78BF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7E78B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2E3B55F" w14:textId="77777777" w:rsidR="00707372" w:rsidRPr="007E78BF" w:rsidRDefault="00707372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A65189" w14:textId="1E0F3E62" w:rsidR="0026718D" w:rsidRDefault="002768DA" w:rsidP="002671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E78BF" w:rsidRPr="007E78BF">
        <w:rPr>
          <w:rFonts w:ascii="Times New Roman" w:hAnsi="Times New Roman" w:cs="Times New Roman"/>
          <w:sz w:val="28"/>
          <w:szCs w:val="28"/>
        </w:rPr>
        <w:t xml:space="preserve">Настоящий Регламент </w:t>
      </w:r>
      <w:r>
        <w:rPr>
          <w:rFonts w:ascii="Times New Roman" w:hAnsi="Times New Roman" w:cs="Times New Roman"/>
          <w:sz w:val="28"/>
          <w:szCs w:val="28"/>
        </w:rPr>
        <w:t>принят в целях активации привлечения инвестиций в экономику Астраханской области</w:t>
      </w:r>
      <w:r w:rsidR="00943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устранения административных барьеров при реализации инвестиционных проектов на территории Астраханской области. </w:t>
      </w:r>
    </w:p>
    <w:p w14:paraId="45AD9961" w14:textId="3861766E" w:rsidR="002768DA" w:rsidRDefault="002768DA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18D">
        <w:rPr>
          <w:rFonts w:ascii="Times New Roman" w:hAnsi="Times New Roman" w:cs="Times New Roman"/>
          <w:sz w:val="28"/>
          <w:szCs w:val="28"/>
        </w:rPr>
        <w:t xml:space="preserve">Регламент разработан в соответствии с Федеральным законом от 25.02.1999 №39-ФЗ «Об инвестиционной деятельности в Российской Федерации, осуществляемой в форме капитальных вложений», Законом Астраханской области от 07.07.2021 №67/2021-ОЗ «"Об отдельных вопросах осуществления инвестиционной политики на территории Астраханской области", </w:t>
      </w:r>
      <w:r w:rsidR="00B91D58" w:rsidRPr="0026718D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 от 16.12.2022 N 643-П</w:t>
      </w:r>
      <w:r w:rsidR="0026718D" w:rsidRPr="0026718D">
        <w:rPr>
          <w:rFonts w:ascii="Times New Roman" w:hAnsi="Times New Roman" w:cs="Times New Roman"/>
          <w:sz w:val="28"/>
          <w:szCs w:val="28"/>
        </w:rPr>
        <w:t xml:space="preserve"> </w:t>
      </w:r>
      <w:r w:rsidR="00B91D58" w:rsidRPr="0026718D">
        <w:rPr>
          <w:rFonts w:ascii="Times New Roman" w:hAnsi="Times New Roman" w:cs="Times New Roman"/>
          <w:sz w:val="28"/>
          <w:szCs w:val="28"/>
        </w:rPr>
        <w:t xml:space="preserve">"О государственной программе "Экономическое развитие Астраханской области", </w:t>
      </w:r>
      <w:r w:rsidR="00312BB3" w:rsidRPr="0026718D">
        <w:rPr>
          <w:rFonts w:ascii="Times New Roman" w:hAnsi="Times New Roman" w:cs="Times New Roman"/>
          <w:sz w:val="28"/>
          <w:szCs w:val="28"/>
        </w:rPr>
        <w:t>Р</w:t>
      </w:r>
      <w:r w:rsidR="00245F6E" w:rsidRPr="0026718D">
        <w:rPr>
          <w:rFonts w:ascii="Times New Roman" w:hAnsi="Times New Roman" w:cs="Times New Roman"/>
          <w:sz w:val="28"/>
          <w:szCs w:val="28"/>
        </w:rPr>
        <w:t>аспоряжением Губернатора Астраханской области от 24.03.</w:t>
      </w:r>
      <w:r w:rsidR="00312BB3" w:rsidRPr="0026718D">
        <w:rPr>
          <w:rFonts w:ascii="Times New Roman" w:hAnsi="Times New Roman" w:cs="Times New Roman"/>
          <w:sz w:val="28"/>
          <w:szCs w:val="28"/>
        </w:rPr>
        <w:t xml:space="preserve">2023 №181-р «Об Инвестиционной декларации Астраханской области», </w:t>
      </w:r>
      <w:bookmarkStart w:id="0" w:name="_Hlk209428001"/>
      <w:r w:rsidR="00312BB3" w:rsidRPr="0026718D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 от 31.01.2018 №27-П "О Порядке принятия решения о присвоении (об отказе в присвоении) инвестиционному проекту статуса "особо важный инвестиционный проект"</w:t>
      </w:r>
      <w:r w:rsidR="0059643E" w:rsidRPr="0026718D">
        <w:rPr>
          <w:rFonts w:ascii="Times New Roman" w:hAnsi="Times New Roman" w:cs="Times New Roman"/>
          <w:sz w:val="28"/>
          <w:szCs w:val="28"/>
        </w:rPr>
        <w:t>, Постановлением Правительства Астраханской области от 29.04.2022 №191-П "О Порядке принятия решения о признании инвестиционного  проекта значимым</w:t>
      </w:r>
      <w:r w:rsidR="00DB394A" w:rsidRPr="0026718D">
        <w:rPr>
          <w:rFonts w:ascii="Times New Roman" w:hAnsi="Times New Roman" w:cs="Times New Roman"/>
          <w:sz w:val="28"/>
          <w:szCs w:val="28"/>
        </w:rPr>
        <w:t>», Постановлением Правительства Астраханской области от 31.01.2018 №30-П "О Порядке принятия решения о прекращении оказания поддержки инвестиционной деятельности», Постановлением  Правительства Астраханской области от 31.01.2018 N 26-П "О Порядке осуществления мониторинга инвестиционных проектов"</w:t>
      </w:r>
      <w:r w:rsidR="008A7DE7" w:rsidRPr="0026718D">
        <w:rPr>
          <w:rFonts w:ascii="Times New Roman" w:hAnsi="Times New Roman" w:cs="Times New Roman"/>
          <w:sz w:val="28"/>
          <w:szCs w:val="28"/>
        </w:rPr>
        <w:t xml:space="preserve">, Постановлением Губернатора Астраханской области от 10.04.2023 N 40 "Об Инвестиционном комитете Астраханской области", </w:t>
      </w:r>
      <w:r w:rsidR="00B778B6" w:rsidRPr="0026718D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постановлени</w:t>
      </w:r>
      <w:r w:rsidR="00B778B6" w:rsidRPr="0026718D">
        <w:rPr>
          <w:rStyle w:val="markedcontent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ем</w:t>
      </w:r>
      <w:r w:rsidR="00B778B6" w:rsidRPr="0026718D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Астраханской области от</w:t>
      </w:r>
      <w:r w:rsidR="0026718D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78B6" w:rsidRPr="0026718D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03.03.2005</w:t>
      </w:r>
      <w:r w:rsidR="0026718D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78B6" w:rsidRPr="0026718D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No 8-П «О министерстве экономического развития Астраханской </w:t>
      </w:r>
      <w:r w:rsidR="00B778B6" w:rsidRPr="0026718D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области»</w:t>
      </w:r>
      <w:r w:rsidR="00B778B6" w:rsidRPr="0026718D">
        <w:rPr>
          <w:rStyle w:val="markedcontent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 xml:space="preserve">,  </w:t>
      </w:r>
      <w:hyperlink r:id="rId4" w:history="1">
        <w:r w:rsidR="008A7DE7" w:rsidRPr="0026718D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Распоряжением</w:t>
        </w:r>
      </w:hyperlink>
      <w:r w:rsidR="008A7DE7" w:rsidRPr="002671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Правительства Астраханской области от 12.05.2023 N 146-Пр </w:t>
      </w:r>
      <w:r w:rsidR="00B91D58" w:rsidRPr="0026718D">
        <w:rPr>
          <w:rFonts w:ascii="Times New Roman" w:hAnsi="Times New Roman" w:cs="Times New Roman"/>
          <w:sz w:val="28"/>
          <w:szCs w:val="28"/>
        </w:rPr>
        <w:t>«О наделении акционерного общества «Корпорация развития Астраханкой области» функциям</w:t>
      </w:r>
      <w:r w:rsidR="00BB6345">
        <w:rPr>
          <w:rFonts w:ascii="Times New Roman" w:hAnsi="Times New Roman" w:cs="Times New Roman"/>
          <w:sz w:val="28"/>
          <w:szCs w:val="28"/>
        </w:rPr>
        <w:t>и</w:t>
      </w:r>
      <w:r w:rsidR="00B91D58" w:rsidRPr="0026718D">
        <w:rPr>
          <w:rFonts w:ascii="Times New Roman" w:hAnsi="Times New Roman" w:cs="Times New Roman"/>
          <w:sz w:val="28"/>
          <w:szCs w:val="28"/>
        </w:rPr>
        <w:t xml:space="preserve"> агентства развития Астраханской области»</w:t>
      </w:r>
      <w:r w:rsidR="00B778B6" w:rsidRPr="0026718D">
        <w:rPr>
          <w:rFonts w:ascii="Times New Roman" w:hAnsi="Times New Roman" w:cs="Times New Roman"/>
          <w:sz w:val="28"/>
          <w:szCs w:val="28"/>
        </w:rPr>
        <w:t>,</w:t>
      </w:r>
      <w:r w:rsidR="0026718D" w:rsidRPr="0026718D">
        <w:rPr>
          <w:rFonts w:ascii="Times New Roman" w:hAnsi="Times New Roman" w:cs="Times New Roman"/>
          <w:sz w:val="28"/>
          <w:szCs w:val="28"/>
        </w:rPr>
        <w:t xml:space="preserve"> Уставом акционерного общества «Астраханский залоговый фонд» с изменениями, распоряжением агентства по управлению государственным имуществом Астрахан</w:t>
      </w:r>
      <w:r w:rsidR="00513454">
        <w:rPr>
          <w:rFonts w:ascii="Times New Roman" w:hAnsi="Times New Roman" w:cs="Times New Roman"/>
          <w:sz w:val="28"/>
          <w:szCs w:val="28"/>
        </w:rPr>
        <w:t>с</w:t>
      </w:r>
      <w:r w:rsidR="0026718D" w:rsidRPr="0026718D">
        <w:rPr>
          <w:rFonts w:ascii="Times New Roman" w:hAnsi="Times New Roman" w:cs="Times New Roman"/>
          <w:sz w:val="28"/>
          <w:szCs w:val="28"/>
        </w:rPr>
        <w:t>кой области №390 от 26.06.2018.</w:t>
      </w:r>
      <w:bookmarkEnd w:id="0"/>
    </w:p>
    <w:p w14:paraId="16B134E1" w14:textId="5C119CCE" w:rsidR="00AC2EC7" w:rsidRPr="007E78BF" w:rsidRDefault="00AC2EC7" w:rsidP="00AC2E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7E78BF">
        <w:rPr>
          <w:rFonts w:ascii="Times New Roman" w:hAnsi="Times New Roman" w:cs="Times New Roman"/>
          <w:sz w:val="28"/>
          <w:szCs w:val="28"/>
        </w:rPr>
        <w:t>Для целей настоящего Регламента используются следующие понятия:</w:t>
      </w:r>
    </w:p>
    <w:p w14:paraId="27464806" w14:textId="23807E46" w:rsidR="00AC2EC7" w:rsidRPr="007E78BF" w:rsidRDefault="00115503" w:rsidP="00AC2E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4371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C2EC7" w:rsidRPr="007E78BF">
        <w:rPr>
          <w:rFonts w:ascii="Times New Roman" w:hAnsi="Times New Roman" w:cs="Times New Roman"/>
          <w:b/>
          <w:bCs/>
          <w:sz w:val="28"/>
          <w:szCs w:val="28"/>
        </w:rPr>
        <w:t>пециализированная организация по привлечению инвестиций и работе с инвесторами</w:t>
      </w:r>
      <w:r w:rsidR="00AC2EC7" w:rsidRPr="007E78BF">
        <w:rPr>
          <w:rFonts w:ascii="Times New Roman" w:hAnsi="Times New Roman" w:cs="Times New Roman"/>
          <w:sz w:val="28"/>
          <w:szCs w:val="28"/>
        </w:rPr>
        <w:t xml:space="preserve"> (далее именуется</w:t>
      </w:r>
      <w:r w:rsidR="00AC2EC7">
        <w:rPr>
          <w:rFonts w:ascii="Times New Roman" w:hAnsi="Times New Roman" w:cs="Times New Roman"/>
          <w:sz w:val="28"/>
          <w:szCs w:val="28"/>
        </w:rPr>
        <w:t>-</w:t>
      </w:r>
      <w:r w:rsidR="00AC2EC7" w:rsidRPr="007E78BF">
        <w:rPr>
          <w:rFonts w:ascii="Times New Roman" w:hAnsi="Times New Roman" w:cs="Times New Roman"/>
          <w:sz w:val="28"/>
          <w:szCs w:val="28"/>
        </w:rPr>
        <w:t xml:space="preserve"> </w:t>
      </w:r>
      <w:r w:rsidR="00486072">
        <w:rPr>
          <w:rFonts w:ascii="Times New Roman" w:hAnsi="Times New Roman" w:cs="Times New Roman"/>
          <w:sz w:val="28"/>
          <w:szCs w:val="28"/>
        </w:rPr>
        <w:t>С</w:t>
      </w:r>
      <w:r w:rsidR="00AC2EC7" w:rsidRPr="007E78BF">
        <w:rPr>
          <w:rFonts w:ascii="Times New Roman" w:hAnsi="Times New Roman" w:cs="Times New Roman"/>
          <w:sz w:val="28"/>
          <w:szCs w:val="28"/>
        </w:rPr>
        <w:t xml:space="preserve">пециализированная организация) </w:t>
      </w:r>
      <w:r w:rsidR="00AC2EC7">
        <w:rPr>
          <w:rFonts w:ascii="Times New Roman" w:hAnsi="Times New Roman" w:cs="Times New Roman"/>
          <w:sz w:val="28"/>
          <w:szCs w:val="28"/>
        </w:rPr>
        <w:t xml:space="preserve">- </w:t>
      </w:r>
      <w:r w:rsidR="00AC2EC7" w:rsidRPr="007E78BF">
        <w:rPr>
          <w:rFonts w:ascii="Times New Roman" w:hAnsi="Times New Roman" w:cs="Times New Roman"/>
          <w:sz w:val="28"/>
          <w:szCs w:val="28"/>
        </w:rPr>
        <w:t>акционерное общество «Корпорация развития Астраханской области»;</w:t>
      </w:r>
    </w:p>
    <w:p w14:paraId="4E45CF11" w14:textId="6D3E835D" w:rsidR="00AC2EC7" w:rsidRPr="007E78BF" w:rsidRDefault="00115503" w:rsidP="00AC2E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-И</w:t>
      </w:r>
      <w:r w:rsidR="00AC2EC7" w:rsidRPr="007E78BF">
        <w:rPr>
          <w:rFonts w:ascii="Times New Roman" w:hAnsi="Times New Roman" w:cs="Times New Roman"/>
          <w:b/>
          <w:bCs/>
          <w:sz w:val="28"/>
          <w:szCs w:val="28"/>
        </w:rPr>
        <w:t>нвестор</w:t>
      </w:r>
      <w:r w:rsidR="00AC2EC7" w:rsidRPr="007E78BF">
        <w:rPr>
          <w:rFonts w:ascii="Times New Roman" w:hAnsi="Times New Roman" w:cs="Times New Roman"/>
          <w:sz w:val="28"/>
          <w:szCs w:val="28"/>
        </w:rPr>
        <w:t xml:space="preserve"> </w:t>
      </w:r>
      <w:r w:rsidR="00AC2EC7">
        <w:rPr>
          <w:rFonts w:ascii="Times New Roman" w:hAnsi="Times New Roman" w:cs="Times New Roman"/>
          <w:sz w:val="28"/>
          <w:szCs w:val="28"/>
        </w:rPr>
        <w:t>-</w:t>
      </w:r>
      <w:r w:rsidR="00AC2EC7" w:rsidRPr="007E78BF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или юридическое лицо,</w:t>
      </w:r>
      <w:r w:rsidR="00AC2EC7">
        <w:rPr>
          <w:rFonts w:ascii="Times New Roman" w:hAnsi="Times New Roman" w:cs="Times New Roman"/>
          <w:sz w:val="28"/>
          <w:szCs w:val="28"/>
        </w:rPr>
        <w:t xml:space="preserve"> планирующие </w:t>
      </w:r>
      <w:r w:rsidR="00AC2EC7" w:rsidRPr="007E78BF">
        <w:rPr>
          <w:rFonts w:ascii="Times New Roman" w:hAnsi="Times New Roman" w:cs="Times New Roman"/>
          <w:sz w:val="28"/>
          <w:szCs w:val="28"/>
        </w:rPr>
        <w:t>к реализации или реализующие инвестиционные проекты на территории Астраханской области;</w:t>
      </w:r>
    </w:p>
    <w:p w14:paraId="6725A48D" w14:textId="568874F5" w:rsidR="00AC2EC7" w:rsidRPr="007E78BF" w:rsidRDefault="00115503" w:rsidP="00AC2E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C2EC7" w:rsidRPr="007E78BF">
        <w:rPr>
          <w:rFonts w:ascii="Times New Roman" w:hAnsi="Times New Roman" w:cs="Times New Roman"/>
          <w:b/>
          <w:bCs/>
          <w:sz w:val="28"/>
          <w:szCs w:val="28"/>
        </w:rPr>
        <w:t>сопровождение инвестиционного проекта по принципу "одного окна"</w:t>
      </w:r>
      <w:r w:rsidR="00AC2EC7" w:rsidRPr="007E78BF">
        <w:rPr>
          <w:rFonts w:ascii="Times New Roman" w:hAnsi="Times New Roman" w:cs="Times New Roman"/>
          <w:sz w:val="28"/>
          <w:szCs w:val="28"/>
        </w:rPr>
        <w:t xml:space="preserve"> (далее именуется</w:t>
      </w:r>
      <w:r w:rsidR="00AC2EC7">
        <w:rPr>
          <w:rFonts w:ascii="Times New Roman" w:hAnsi="Times New Roman" w:cs="Times New Roman"/>
          <w:sz w:val="28"/>
          <w:szCs w:val="28"/>
        </w:rPr>
        <w:t xml:space="preserve"> -</w:t>
      </w:r>
      <w:r w:rsidR="00AC2EC7" w:rsidRPr="007E78BF">
        <w:rPr>
          <w:rFonts w:ascii="Times New Roman" w:hAnsi="Times New Roman" w:cs="Times New Roman"/>
          <w:sz w:val="28"/>
          <w:szCs w:val="28"/>
        </w:rPr>
        <w:t xml:space="preserve"> сопровождение инвестиционного проекта) </w:t>
      </w:r>
      <w:r w:rsidR="00AC2EC7">
        <w:rPr>
          <w:rFonts w:ascii="Times New Roman" w:hAnsi="Times New Roman" w:cs="Times New Roman"/>
          <w:sz w:val="28"/>
          <w:szCs w:val="28"/>
        </w:rPr>
        <w:t>-</w:t>
      </w:r>
      <w:r w:rsidR="00AC2EC7" w:rsidRPr="007E78BF">
        <w:rPr>
          <w:rFonts w:ascii="Times New Roman" w:hAnsi="Times New Roman" w:cs="Times New Roman"/>
          <w:sz w:val="28"/>
          <w:szCs w:val="28"/>
        </w:rPr>
        <w:t xml:space="preserve">комплекс мероприятий, осуществляемых </w:t>
      </w:r>
      <w:r w:rsidR="00513454">
        <w:rPr>
          <w:rFonts w:ascii="Times New Roman" w:hAnsi="Times New Roman" w:cs="Times New Roman"/>
          <w:sz w:val="28"/>
          <w:szCs w:val="28"/>
        </w:rPr>
        <w:t>С</w:t>
      </w:r>
      <w:r w:rsidR="00AC2EC7" w:rsidRPr="007E78BF">
        <w:rPr>
          <w:rFonts w:ascii="Times New Roman" w:hAnsi="Times New Roman" w:cs="Times New Roman"/>
          <w:sz w:val="28"/>
          <w:szCs w:val="28"/>
        </w:rPr>
        <w:t xml:space="preserve">пециализированной организацией, направленных на содействие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="00AC2EC7" w:rsidRPr="007E78BF">
        <w:rPr>
          <w:rFonts w:ascii="Times New Roman" w:hAnsi="Times New Roman" w:cs="Times New Roman"/>
          <w:sz w:val="28"/>
          <w:szCs w:val="28"/>
        </w:rPr>
        <w:t>нвестору в реализации сопровождаемого инвестиционного проекта на протяжении всего срока реализации инвестиционного проекта;</w:t>
      </w:r>
    </w:p>
    <w:p w14:paraId="2A26AC36" w14:textId="54FB2DBB" w:rsidR="00AC2EC7" w:rsidRPr="007E78BF" w:rsidRDefault="00115503" w:rsidP="00AC2E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C2EC7" w:rsidRPr="007E78BF">
        <w:rPr>
          <w:rFonts w:ascii="Times New Roman" w:hAnsi="Times New Roman" w:cs="Times New Roman"/>
          <w:b/>
          <w:bCs/>
          <w:sz w:val="28"/>
          <w:szCs w:val="28"/>
        </w:rPr>
        <w:t>обращение</w:t>
      </w:r>
      <w:r w:rsidR="00AC2EC7" w:rsidRPr="007E78BF">
        <w:rPr>
          <w:rFonts w:ascii="Times New Roman" w:hAnsi="Times New Roman" w:cs="Times New Roman"/>
          <w:sz w:val="28"/>
          <w:szCs w:val="28"/>
        </w:rPr>
        <w:t xml:space="preserve"> </w:t>
      </w:r>
      <w:r w:rsidR="00AC2EC7">
        <w:rPr>
          <w:rFonts w:ascii="Times New Roman" w:hAnsi="Times New Roman" w:cs="Times New Roman"/>
          <w:sz w:val="28"/>
          <w:szCs w:val="28"/>
        </w:rPr>
        <w:t>-</w:t>
      </w:r>
      <w:r w:rsidR="00AC2EC7" w:rsidRPr="007E78BF">
        <w:rPr>
          <w:rFonts w:ascii="Times New Roman" w:hAnsi="Times New Roman" w:cs="Times New Roman"/>
          <w:sz w:val="28"/>
          <w:szCs w:val="28"/>
        </w:rPr>
        <w:t xml:space="preserve"> заявление о намерении реализовать на территории Астраханской области инвестиционный проект.</w:t>
      </w:r>
    </w:p>
    <w:p w14:paraId="18FF585E" w14:textId="32C667CA" w:rsidR="00AC2EC7" w:rsidRDefault="00AC2EC7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8BF">
        <w:rPr>
          <w:rFonts w:ascii="Times New Roman" w:hAnsi="Times New Roman" w:cs="Times New Roman"/>
          <w:sz w:val="28"/>
          <w:szCs w:val="28"/>
        </w:rPr>
        <w:t>Иные понятия, используемые в настоящем Регламенте, применяются в значениях, определенных законодательством Российской Федерации и законодательством Астраханской области.</w:t>
      </w:r>
    </w:p>
    <w:p w14:paraId="1E6D876F" w14:textId="1BC2B7F5" w:rsidR="00F4368F" w:rsidRDefault="00F4368F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64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Специализированная организация обеспечивает режим «одного окна» для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нвесторов при </w:t>
      </w:r>
      <w:r w:rsidR="007E78BF" w:rsidRPr="007E78BF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E78BF" w:rsidRPr="007E7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территориальными органами федеральных органов исполнительной власти Российской Федерации, </w:t>
      </w:r>
      <w:r w:rsidR="007E78BF" w:rsidRPr="007E78BF">
        <w:rPr>
          <w:rFonts w:ascii="Times New Roman" w:hAnsi="Times New Roman" w:cs="Times New Roman"/>
          <w:sz w:val="28"/>
          <w:szCs w:val="28"/>
        </w:rPr>
        <w:t>исполнительными органами Астраханской области</w:t>
      </w:r>
      <w:r>
        <w:rPr>
          <w:rFonts w:ascii="Times New Roman" w:hAnsi="Times New Roman" w:cs="Times New Roman"/>
          <w:sz w:val="28"/>
          <w:szCs w:val="28"/>
        </w:rPr>
        <w:t>, органами местного самоуправления муниципальных образований Астраханской области и иными организациями по принятым на сопровождение инвестиционных проектам</w:t>
      </w:r>
      <w:r w:rsidR="004235D6">
        <w:rPr>
          <w:rFonts w:ascii="Times New Roman" w:hAnsi="Times New Roman" w:cs="Times New Roman"/>
          <w:sz w:val="28"/>
          <w:szCs w:val="28"/>
        </w:rPr>
        <w:t>.</w:t>
      </w:r>
    </w:p>
    <w:p w14:paraId="5D8E677A" w14:textId="229B678B" w:rsidR="004235D6" w:rsidRDefault="004235D6" w:rsidP="004235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7E78BF">
        <w:rPr>
          <w:rFonts w:ascii="Times New Roman" w:hAnsi="Times New Roman" w:cs="Times New Roman"/>
          <w:sz w:val="28"/>
          <w:szCs w:val="28"/>
        </w:rPr>
        <w:t xml:space="preserve">Сопровождение инвестиционного проекта осуществляется </w:t>
      </w:r>
      <w:r w:rsidR="00943712">
        <w:rPr>
          <w:rFonts w:ascii="Times New Roman" w:hAnsi="Times New Roman" w:cs="Times New Roman"/>
          <w:sz w:val="28"/>
          <w:szCs w:val="28"/>
        </w:rPr>
        <w:t>С</w:t>
      </w:r>
      <w:r w:rsidRPr="007E78BF">
        <w:rPr>
          <w:rFonts w:ascii="Times New Roman" w:hAnsi="Times New Roman" w:cs="Times New Roman"/>
          <w:sz w:val="28"/>
          <w:szCs w:val="28"/>
        </w:rPr>
        <w:t>пециализированной организацией на безвозмездной основе.</w:t>
      </w:r>
    </w:p>
    <w:p w14:paraId="6B7593B7" w14:textId="5B4E6843" w:rsidR="004235D6" w:rsidRDefault="004235D6" w:rsidP="004235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Специализированная организация ведет Реестр инвестиционных проектов, сопровождаемых </w:t>
      </w:r>
      <w:r w:rsidR="00580823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="00F252C4">
        <w:rPr>
          <w:rFonts w:ascii="Times New Roman" w:hAnsi="Times New Roman" w:cs="Times New Roman"/>
          <w:sz w:val="28"/>
          <w:szCs w:val="28"/>
        </w:rPr>
        <w:t>организацией по</w:t>
      </w:r>
      <w:r w:rsidR="0094434E">
        <w:rPr>
          <w:rFonts w:ascii="Times New Roman" w:hAnsi="Times New Roman" w:cs="Times New Roman"/>
          <w:sz w:val="28"/>
          <w:szCs w:val="28"/>
        </w:rPr>
        <w:t xml:space="preserve"> принципу «одного окна», по форме, установленной Приложением №1 к настоящему Регламенту. </w:t>
      </w:r>
    </w:p>
    <w:p w14:paraId="38E227BC" w14:textId="77777777" w:rsidR="00B15778" w:rsidRPr="007E78BF" w:rsidRDefault="00B15778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7F9280" w14:textId="198ECC10" w:rsidR="007E78BF" w:rsidRDefault="007E78BF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BC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13BA1" w:rsidRPr="00DB1BCD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DB1BCD">
        <w:rPr>
          <w:rFonts w:ascii="Times New Roman" w:hAnsi="Times New Roman" w:cs="Times New Roman"/>
          <w:b/>
          <w:bCs/>
          <w:sz w:val="28"/>
          <w:szCs w:val="28"/>
        </w:rPr>
        <w:t>ормы сопровождения инвестиционных проектов</w:t>
      </w:r>
    </w:p>
    <w:p w14:paraId="393D79FE" w14:textId="77777777" w:rsidR="00DB1BCD" w:rsidRDefault="00DB1BCD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BB85B" w14:textId="2577D935" w:rsidR="00707372" w:rsidRDefault="00DB1BCD" w:rsidP="00DB1B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Специализированная организация осуществляет сопровождение инвестиционных проектов, включающее в себя следующие услуги:</w:t>
      </w:r>
    </w:p>
    <w:p w14:paraId="5EEA50F4" w14:textId="3E7D970A" w:rsidR="005D0966" w:rsidRDefault="00E237D6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3100AD">
        <w:rPr>
          <w:rFonts w:ascii="Times New Roman" w:hAnsi="Times New Roman" w:cs="Times New Roman"/>
          <w:sz w:val="28"/>
          <w:szCs w:val="28"/>
        </w:rPr>
        <w:t xml:space="preserve"> информационно-консультационное содействие Инвестору</w:t>
      </w:r>
      <w:r w:rsidR="000E7B3F">
        <w:rPr>
          <w:rFonts w:ascii="Times New Roman" w:hAnsi="Times New Roman" w:cs="Times New Roman"/>
          <w:sz w:val="28"/>
          <w:szCs w:val="28"/>
        </w:rPr>
        <w:t>;</w:t>
      </w:r>
    </w:p>
    <w:p w14:paraId="66C66760" w14:textId="313021E6" w:rsidR="003100AD" w:rsidRDefault="00E237D6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="003100AD">
        <w:rPr>
          <w:rFonts w:ascii="Times New Roman" w:hAnsi="Times New Roman" w:cs="Times New Roman"/>
          <w:sz w:val="28"/>
          <w:szCs w:val="28"/>
        </w:rPr>
        <w:t xml:space="preserve"> помощь в подборе инвестиционной площадки/свободной земельной территории;</w:t>
      </w:r>
    </w:p>
    <w:p w14:paraId="14911F4A" w14:textId="695FE523" w:rsidR="004235D6" w:rsidRDefault="00E237D6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2.1.3.</w:t>
      </w:r>
      <w:r w:rsidR="003100AD">
        <w:rPr>
          <w:rFonts w:ascii="Times New Roman" w:hAnsi="Times New Roman" w:cs="Times New Roman"/>
          <w:sz w:val="28"/>
          <w:szCs w:val="28"/>
        </w:rPr>
        <w:t>организационное содействие по вопросам проведения подготовительных, согласительных и разрешительных процедур при взаимодействии Инвестора</w:t>
      </w:r>
      <w:r w:rsidR="004235D6">
        <w:rPr>
          <w:rFonts w:ascii="Times New Roman" w:hAnsi="Times New Roman" w:cs="Times New Roman"/>
          <w:sz w:val="28"/>
          <w:szCs w:val="28"/>
        </w:rPr>
        <w:t xml:space="preserve"> с территориальными органами федеральных органов исполнительной власти Российской Федерации, </w:t>
      </w:r>
      <w:r w:rsidR="004235D6" w:rsidRPr="007E78BF">
        <w:rPr>
          <w:rFonts w:ascii="Times New Roman" w:hAnsi="Times New Roman" w:cs="Times New Roman"/>
          <w:sz w:val="28"/>
          <w:szCs w:val="28"/>
        </w:rPr>
        <w:t>исполнительными органами Астраханской области</w:t>
      </w:r>
      <w:r w:rsidR="004235D6">
        <w:rPr>
          <w:rFonts w:ascii="Times New Roman" w:hAnsi="Times New Roman" w:cs="Times New Roman"/>
          <w:sz w:val="28"/>
          <w:szCs w:val="28"/>
        </w:rPr>
        <w:t>, органами местного самоуправления муниципальных образований Астраханской области и иными организациями  при подготовке и реализации на территории Астраханской области инвестиционного проекта (далее- организационное сопровождение).</w:t>
      </w:r>
    </w:p>
    <w:p w14:paraId="55248B8D" w14:textId="77777777" w:rsidR="000E7B3F" w:rsidRDefault="000E7B3F" w:rsidP="003100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06CA20" w14:textId="19F20A4A" w:rsidR="000E7B3F" w:rsidRDefault="000E7B3F" w:rsidP="00E237D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E237D6" w:rsidRPr="00E237D6">
        <w:rPr>
          <w:rFonts w:ascii="Times New Roman" w:hAnsi="Times New Roman" w:cs="Times New Roman"/>
          <w:b/>
          <w:bCs/>
          <w:sz w:val="28"/>
          <w:szCs w:val="28"/>
        </w:rPr>
        <w:t>Информационно-консультационное содействие Инвестору</w:t>
      </w:r>
    </w:p>
    <w:p w14:paraId="12C1DCD8" w14:textId="77777777" w:rsidR="000E7B3F" w:rsidRPr="00E237D6" w:rsidRDefault="000E7B3F" w:rsidP="00E237D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1FC26" w14:textId="58512E5A" w:rsidR="000E7B3F" w:rsidRDefault="000E7B3F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Информационно-консультационное содействие Инвестору осуществляется Специализированной организацией в форме предоставления сведений и (или) информации по:</w:t>
      </w:r>
    </w:p>
    <w:p w14:paraId="287301B1" w14:textId="77777777" w:rsidR="000E7B3F" w:rsidRDefault="000E7B3F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мерам государственной (федеральной и региональной) поддержки, предусмотренным федеральным законодательством и законодательством Астраханской области;</w:t>
      </w:r>
    </w:p>
    <w:p w14:paraId="5F14AC81" w14:textId="77777777" w:rsidR="000E7B3F" w:rsidRDefault="000E7B3F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положениям правовых актов Российской Федерации, Астраханской области, нормативных правовых актов органов местного </w:t>
      </w:r>
      <w:proofErr w:type="gramStart"/>
      <w:r w:rsidRPr="00C81494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образований Астраханской области;</w:t>
      </w:r>
    </w:p>
    <w:p w14:paraId="372ABC76" w14:textId="77777777" w:rsidR="000E7B3F" w:rsidRDefault="000E7B3F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документам, регулирующим порядок получения технических условий и порядок заключения договоров на осуществление соответствующих технологических присоединений;</w:t>
      </w:r>
    </w:p>
    <w:p w14:paraId="7D8CCE69" w14:textId="77777777" w:rsidR="000E7B3F" w:rsidRDefault="000E7B3F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перечню документов, срокам, порядку и месту получения необходимых для реализации сопровождаемого инвестиционного проекта согласований и разрешений в соответствии с федеральным законодательством, законодательством Астраханской области, нормативными правовыми актами органов местного самоуправления муниципальных образований Астраханской области;</w:t>
      </w:r>
    </w:p>
    <w:p w14:paraId="1DD7804B" w14:textId="77777777" w:rsidR="000E7B3F" w:rsidRDefault="000E7B3F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действующим на территории Астраханской области документам территориального планирования всех уровней и порядку их изменения;</w:t>
      </w:r>
    </w:p>
    <w:p w14:paraId="6F617152" w14:textId="6EF09189" w:rsidR="000E7B3F" w:rsidRDefault="000E7B3F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данным органов местного самоуправления муниципальных образований Астраханской области, поступивших в Специализированную организацию от соответствующих органов местного самоуправления, в том числе по численности населения, уровню экономического развития соответствующих муниципальных образований, перечню </w:t>
      </w:r>
      <w:r w:rsidR="00BF70B3">
        <w:rPr>
          <w:rFonts w:ascii="Times New Roman" w:hAnsi="Times New Roman" w:cs="Times New Roman"/>
          <w:sz w:val="28"/>
          <w:szCs w:val="28"/>
        </w:rPr>
        <w:t>находящихся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соответствующего муниципального образования промышленных площадок;</w:t>
      </w:r>
    </w:p>
    <w:p w14:paraId="084539D9" w14:textId="77777777" w:rsidR="000E7B3F" w:rsidRDefault="000E7B3F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ставкам налогов и сборов, режимам налогообложения, предусмотренным федеральным законодательством, законодательством Астраханской области, нормативными правовыми актами органов местного самоуправления муниципальных образований Астраханской области;</w:t>
      </w:r>
    </w:p>
    <w:p w14:paraId="62C8F267" w14:textId="7464D005" w:rsidR="000E7B3F" w:rsidRDefault="000E7B3F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3.1.1.Специализированная организация предоставляет Инвестору указанные в п. 3.1.Регламента сведения и информацию, необходимые для реализации на территории Астраханкой области соответствующего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инвестиционного проекта, содержащиеся в открытых источниках, и доступные неограниченному кругу лиц (сведения, информация, не являющ</w:t>
      </w:r>
      <w:r w:rsidR="00513454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ся конфиденциальными), за исключением информации, поступающей  от уполномоченных  государственных органов и организаций в соответствии с запросами, направляемыми Специализированной организацией в соответствии </w:t>
      </w:r>
      <w:r w:rsidRPr="003F43EB">
        <w:rPr>
          <w:rFonts w:ascii="Times New Roman" w:hAnsi="Times New Roman" w:cs="Times New Roman"/>
          <w:sz w:val="28"/>
          <w:szCs w:val="28"/>
        </w:rPr>
        <w:t xml:space="preserve">с п. </w:t>
      </w:r>
      <w:r w:rsidR="003F43EB" w:rsidRPr="003F43EB">
        <w:rPr>
          <w:rFonts w:ascii="Times New Roman" w:hAnsi="Times New Roman" w:cs="Times New Roman"/>
          <w:sz w:val="28"/>
          <w:szCs w:val="28"/>
        </w:rPr>
        <w:t xml:space="preserve">3.1.3. </w:t>
      </w:r>
      <w:r w:rsidRPr="003F43EB">
        <w:rPr>
          <w:rFonts w:ascii="Times New Roman" w:hAnsi="Times New Roman" w:cs="Times New Roman"/>
          <w:sz w:val="28"/>
          <w:szCs w:val="28"/>
        </w:rPr>
        <w:t>Регламента.</w:t>
      </w:r>
    </w:p>
    <w:p w14:paraId="7A82EB7E" w14:textId="3E3F630F" w:rsidR="000E7B3F" w:rsidRDefault="000E7B3F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Информационно- консультационное содействие осуществляется Специализированной организацией на основании соответствующего письменного запроса Инвестора. </w:t>
      </w:r>
    </w:p>
    <w:p w14:paraId="34990A67" w14:textId="135327B2" w:rsidR="000E7B3F" w:rsidRDefault="000E7B3F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Специализированная организация</w:t>
      </w:r>
      <w:r w:rsidR="0011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 Инвестору </w:t>
      </w:r>
      <w:r w:rsidR="005B2532">
        <w:rPr>
          <w:rFonts w:ascii="Times New Roman" w:hAnsi="Times New Roman" w:cs="Times New Roman"/>
          <w:sz w:val="28"/>
          <w:szCs w:val="28"/>
        </w:rPr>
        <w:t xml:space="preserve">запрашиваемую в соответствии с п. 3.1. Регламента </w:t>
      </w:r>
      <w:proofErr w:type="gramStart"/>
      <w:r w:rsidR="005B2532">
        <w:rPr>
          <w:rFonts w:ascii="Times New Roman" w:hAnsi="Times New Roman" w:cs="Times New Roman"/>
          <w:sz w:val="28"/>
          <w:szCs w:val="28"/>
        </w:rPr>
        <w:t>информацию  не</w:t>
      </w:r>
      <w:proofErr w:type="gramEnd"/>
      <w:r w:rsidR="005B2532">
        <w:rPr>
          <w:rFonts w:ascii="Times New Roman" w:hAnsi="Times New Roman" w:cs="Times New Roman"/>
          <w:sz w:val="28"/>
          <w:szCs w:val="28"/>
        </w:rPr>
        <w:t xml:space="preserve"> позднее 5 (пяти)</w:t>
      </w:r>
      <w:r w:rsidR="00CE45BB">
        <w:rPr>
          <w:rFonts w:ascii="Times New Roman" w:hAnsi="Times New Roman" w:cs="Times New Roman"/>
          <w:sz w:val="28"/>
          <w:szCs w:val="28"/>
        </w:rPr>
        <w:t xml:space="preserve"> </w:t>
      </w:r>
      <w:r w:rsidR="005B2532">
        <w:rPr>
          <w:rFonts w:ascii="Times New Roman" w:hAnsi="Times New Roman" w:cs="Times New Roman"/>
          <w:sz w:val="28"/>
          <w:szCs w:val="28"/>
        </w:rPr>
        <w:t xml:space="preserve">рабочих дней с момента </w:t>
      </w:r>
      <w:proofErr w:type="gramStart"/>
      <w:r w:rsidR="005B2532">
        <w:rPr>
          <w:rFonts w:ascii="Times New Roman" w:hAnsi="Times New Roman" w:cs="Times New Roman"/>
          <w:sz w:val="28"/>
          <w:szCs w:val="28"/>
        </w:rPr>
        <w:t>поступления  от</w:t>
      </w:r>
      <w:proofErr w:type="gramEnd"/>
      <w:r w:rsidR="005B2532">
        <w:rPr>
          <w:rFonts w:ascii="Times New Roman" w:hAnsi="Times New Roman" w:cs="Times New Roman"/>
          <w:sz w:val="28"/>
          <w:szCs w:val="28"/>
        </w:rPr>
        <w:t xml:space="preserve"> Инвестора соответствующего запроса, за </w:t>
      </w:r>
      <w:r w:rsidR="005B2532" w:rsidRPr="003F43EB">
        <w:rPr>
          <w:rFonts w:ascii="Times New Roman" w:hAnsi="Times New Roman" w:cs="Times New Roman"/>
          <w:sz w:val="28"/>
          <w:szCs w:val="28"/>
        </w:rPr>
        <w:t>исключением случаев</w:t>
      </w:r>
      <w:r w:rsidR="003F43EB" w:rsidRPr="003F43EB">
        <w:rPr>
          <w:rFonts w:ascii="Times New Roman" w:hAnsi="Times New Roman" w:cs="Times New Roman"/>
          <w:sz w:val="28"/>
          <w:szCs w:val="28"/>
        </w:rPr>
        <w:t xml:space="preserve">, </w:t>
      </w:r>
      <w:r w:rsidR="005B2532" w:rsidRPr="003F43EB">
        <w:rPr>
          <w:rFonts w:ascii="Times New Roman" w:hAnsi="Times New Roman" w:cs="Times New Roman"/>
          <w:sz w:val="28"/>
          <w:szCs w:val="28"/>
        </w:rPr>
        <w:t>предусмотренных п. 3.1.3 Регламента.</w:t>
      </w:r>
      <w:r w:rsidR="005B2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2689A" w14:textId="0B36C8C2" w:rsidR="00115503" w:rsidRDefault="00115503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3F43EB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BF70B3">
        <w:rPr>
          <w:rFonts w:ascii="Times New Roman" w:hAnsi="Times New Roman" w:cs="Times New Roman"/>
          <w:sz w:val="28"/>
          <w:szCs w:val="28"/>
        </w:rPr>
        <w:t xml:space="preserve"> организация в рамках сопровождения инвестиционного проекта вправе направлять в территориальные органы федеральных органов исполнительной власти Российской Федерации, </w:t>
      </w:r>
      <w:r w:rsidR="00BF70B3" w:rsidRPr="007E78BF">
        <w:rPr>
          <w:rFonts w:ascii="Times New Roman" w:hAnsi="Times New Roman" w:cs="Times New Roman"/>
          <w:sz w:val="28"/>
          <w:szCs w:val="28"/>
        </w:rPr>
        <w:t>исполнительн</w:t>
      </w:r>
      <w:r w:rsidR="00BF70B3">
        <w:rPr>
          <w:rFonts w:ascii="Times New Roman" w:hAnsi="Times New Roman" w:cs="Times New Roman"/>
          <w:sz w:val="28"/>
          <w:szCs w:val="28"/>
        </w:rPr>
        <w:t xml:space="preserve">ые </w:t>
      </w:r>
      <w:r w:rsidR="00BF70B3" w:rsidRPr="007E78BF">
        <w:rPr>
          <w:rFonts w:ascii="Times New Roman" w:hAnsi="Times New Roman" w:cs="Times New Roman"/>
          <w:sz w:val="28"/>
          <w:szCs w:val="28"/>
        </w:rPr>
        <w:t>орган</w:t>
      </w:r>
      <w:r w:rsidR="00BF70B3">
        <w:rPr>
          <w:rFonts w:ascii="Times New Roman" w:hAnsi="Times New Roman" w:cs="Times New Roman"/>
          <w:sz w:val="28"/>
          <w:szCs w:val="28"/>
        </w:rPr>
        <w:t>ы</w:t>
      </w:r>
      <w:r w:rsidR="00BF70B3" w:rsidRPr="007E78BF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BF70B3">
        <w:rPr>
          <w:rFonts w:ascii="Times New Roman" w:hAnsi="Times New Roman" w:cs="Times New Roman"/>
          <w:sz w:val="28"/>
          <w:szCs w:val="28"/>
        </w:rPr>
        <w:t>, органы местного самоуправления муниципальных образований Астраханской области и иные организации</w:t>
      </w:r>
      <w:r w:rsidR="003F43EB">
        <w:rPr>
          <w:rFonts w:ascii="Times New Roman" w:hAnsi="Times New Roman" w:cs="Times New Roman"/>
          <w:sz w:val="28"/>
          <w:szCs w:val="28"/>
        </w:rPr>
        <w:t xml:space="preserve"> запросу на предоставление информации, в том числе по:</w:t>
      </w:r>
    </w:p>
    <w:p w14:paraId="26FE9C04" w14:textId="10A380DD" w:rsidR="003F43EB" w:rsidRDefault="003F43EB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-размерам тарифов, ставок платежей и порядку определения платы по регулируемым тарифам естественных монополий, утвержденных нормативными правовыми актами федеральных органов исполнительной власти, органами исполнительной власти Астраханкой области;</w:t>
      </w:r>
    </w:p>
    <w:p w14:paraId="0D6F7A9E" w14:textId="1AA7C199" w:rsidR="003F43EB" w:rsidRDefault="003F43EB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-уровню кадрового потенциала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наличию в Астраханской области свободных трудовых ресурсов </w:t>
      </w:r>
      <w:r w:rsidR="009257D9">
        <w:rPr>
          <w:rFonts w:ascii="Times New Roman" w:hAnsi="Times New Roman" w:cs="Times New Roman"/>
          <w:sz w:val="28"/>
          <w:szCs w:val="28"/>
        </w:rPr>
        <w:t>и динамике их развития;</w:t>
      </w:r>
    </w:p>
    <w:p w14:paraId="0A810FF0" w14:textId="119D97A2" w:rsidR="009257D9" w:rsidRDefault="009257D9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226E">
        <w:rPr>
          <w:rFonts w:ascii="Times New Roman" w:hAnsi="Times New Roman" w:cs="Times New Roman"/>
          <w:sz w:val="28"/>
          <w:szCs w:val="28"/>
        </w:rPr>
        <w:t xml:space="preserve">уровню обеспеченности Астраханской области и отдельных ее </w:t>
      </w:r>
      <w:proofErr w:type="gramStart"/>
      <w:r w:rsidRPr="0054226E">
        <w:rPr>
          <w:rFonts w:ascii="Times New Roman" w:hAnsi="Times New Roman" w:cs="Times New Roman"/>
          <w:sz w:val="28"/>
          <w:szCs w:val="28"/>
        </w:rPr>
        <w:t>территорий  инженерно</w:t>
      </w:r>
      <w:proofErr w:type="gramEnd"/>
      <w:r w:rsidRPr="0054226E">
        <w:rPr>
          <w:rFonts w:ascii="Times New Roman" w:hAnsi="Times New Roman" w:cs="Times New Roman"/>
          <w:sz w:val="28"/>
          <w:szCs w:val="28"/>
        </w:rPr>
        <w:t>-транспортной и социальной инфраструктурой.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B7D72" w14:textId="671099C2" w:rsidR="0054226E" w:rsidRDefault="0054226E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3.1.3.1. Специализированная организация в течение 1 (одного) рабочего дня поступления соответствующих ответов   от уполномоченных органов исполнительной власти, территориальных органов федеральных органов исполнительной власти Российской Федерации, органов местного самоуправления муниципальных образований Астраханской области и иных организаций регистрирует поступившие ответы и в течение 2 (двух) рабочих дней с даты их поступления направляет их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нвестору с соответствующим сопроводительным письмом. </w:t>
      </w:r>
    </w:p>
    <w:p w14:paraId="0CCA1608" w14:textId="77777777" w:rsidR="00882972" w:rsidRDefault="00882972" w:rsidP="001155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B90CCC" w14:textId="71DA85CD" w:rsidR="00882972" w:rsidRDefault="00882972" w:rsidP="008829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972">
        <w:rPr>
          <w:rFonts w:ascii="Times New Roman" w:hAnsi="Times New Roman" w:cs="Times New Roman"/>
          <w:b/>
          <w:bCs/>
          <w:sz w:val="28"/>
          <w:szCs w:val="28"/>
        </w:rPr>
        <w:t>4. Подбор инвестиционной площадки.</w:t>
      </w:r>
    </w:p>
    <w:p w14:paraId="6AD706B2" w14:textId="77777777" w:rsidR="00882972" w:rsidRDefault="00882972" w:rsidP="008829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F23A1" w14:textId="7966EEB1" w:rsidR="00882972" w:rsidRPr="00882972" w:rsidRDefault="00882972" w:rsidP="008829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972">
        <w:rPr>
          <w:rFonts w:ascii="Times New Roman" w:hAnsi="Times New Roman" w:cs="Times New Roman"/>
          <w:sz w:val="28"/>
          <w:szCs w:val="28"/>
        </w:rPr>
        <w:t xml:space="preserve">4.1. Специализированная организация оказывает помощь в подборе инвестиционной площадки/свободной земельной территории </w:t>
      </w:r>
      <w:r w:rsidR="00F01374">
        <w:rPr>
          <w:rFonts w:ascii="Times New Roman" w:hAnsi="Times New Roman" w:cs="Times New Roman"/>
          <w:sz w:val="28"/>
          <w:szCs w:val="28"/>
        </w:rPr>
        <w:t xml:space="preserve"> (далее-площадки) </w:t>
      </w:r>
      <w:r w:rsidRPr="00882972">
        <w:rPr>
          <w:rFonts w:ascii="Times New Roman" w:hAnsi="Times New Roman" w:cs="Times New Roman"/>
          <w:sz w:val="28"/>
          <w:szCs w:val="28"/>
        </w:rPr>
        <w:t xml:space="preserve">в соответствии с поступившими заявками, содержащими сведения, установленные в п. </w:t>
      </w:r>
      <w:r w:rsidR="00BB6345">
        <w:rPr>
          <w:rFonts w:ascii="Times New Roman" w:hAnsi="Times New Roman" w:cs="Times New Roman"/>
          <w:sz w:val="28"/>
          <w:szCs w:val="28"/>
        </w:rPr>
        <w:t xml:space="preserve">4.2. </w:t>
      </w:r>
      <w:r w:rsidRPr="00882972">
        <w:rPr>
          <w:rFonts w:ascii="Times New Roman" w:hAnsi="Times New Roman" w:cs="Times New Roman"/>
          <w:sz w:val="28"/>
          <w:szCs w:val="28"/>
        </w:rPr>
        <w:t xml:space="preserve">Регламента и (или) разъясняет возможность подбора необходимой инвестиционной площадки с помощью интегрированной </w:t>
      </w:r>
      <w:r w:rsidRPr="00882972">
        <w:rPr>
          <w:rFonts w:ascii="Times New Roman" w:hAnsi="Times New Roman" w:cs="Times New Roman"/>
          <w:sz w:val="28"/>
          <w:szCs w:val="28"/>
        </w:rPr>
        <w:lastRenderedPageBreak/>
        <w:t>региональной информационной системы «Инвестиционная карта Астраханской области» (</w:t>
      </w:r>
      <w:hyperlink r:id="rId5" w:history="1">
        <w:r w:rsidRPr="00882972">
          <w:rPr>
            <w:rStyle w:val="ac"/>
            <w:rFonts w:ascii="Times New Roman" w:hAnsi="Times New Roman" w:cs="Times New Roman"/>
            <w:sz w:val="28"/>
            <w:szCs w:val="28"/>
          </w:rPr>
          <w:t>https://kr30.ru/investoru/investitsionnaya-karta/</w:t>
        </w:r>
      </w:hyperlink>
      <w:r w:rsidRPr="00882972">
        <w:rPr>
          <w:rFonts w:ascii="Times New Roman" w:hAnsi="Times New Roman" w:cs="Times New Roman"/>
          <w:sz w:val="28"/>
          <w:szCs w:val="28"/>
        </w:rPr>
        <w:t>).</w:t>
      </w:r>
    </w:p>
    <w:p w14:paraId="3A46AE7B" w14:textId="7815FAA6" w:rsidR="00882972" w:rsidRPr="00882972" w:rsidRDefault="00882972" w:rsidP="008829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972">
        <w:rPr>
          <w:rFonts w:ascii="Times New Roman" w:hAnsi="Times New Roman" w:cs="Times New Roman"/>
          <w:sz w:val="28"/>
          <w:szCs w:val="28"/>
        </w:rPr>
        <w:t>4.2. Заявка на подбор площадки должна содержать необходимые для реализации инвестиционного проекта параметры инвестиционной площадки: в том числе: площадь (га), тип («</w:t>
      </w:r>
      <w:r w:rsidRPr="00882972">
        <w:rPr>
          <w:rFonts w:ascii="Times New Roman" w:hAnsi="Times New Roman" w:cs="Times New Roman"/>
          <w:sz w:val="28"/>
          <w:szCs w:val="28"/>
          <w:lang w:val="en-US"/>
        </w:rPr>
        <w:t>greenfield</w:t>
      </w:r>
      <w:r w:rsidRPr="00882972">
        <w:rPr>
          <w:rFonts w:ascii="Times New Roman" w:hAnsi="Times New Roman" w:cs="Times New Roman"/>
          <w:sz w:val="28"/>
          <w:szCs w:val="28"/>
        </w:rPr>
        <w:t>» или «</w:t>
      </w:r>
      <w:r w:rsidRPr="00882972">
        <w:rPr>
          <w:rFonts w:ascii="Times New Roman" w:hAnsi="Times New Roman" w:cs="Times New Roman"/>
          <w:sz w:val="28"/>
          <w:szCs w:val="28"/>
          <w:lang w:val="en-US"/>
        </w:rPr>
        <w:t>brownfield</w:t>
      </w:r>
      <w:r w:rsidRPr="00882972">
        <w:rPr>
          <w:rFonts w:ascii="Times New Roman" w:hAnsi="Times New Roman" w:cs="Times New Roman"/>
          <w:sz w:val="28"/>
          <w:szCs w:val="28"/>
        </w:rPr>
        <w:t xml:space="preserve">»), класс опасности, удаленность от г. Астрахани и необходимость наличия и (или) возможности подключения к соответствующей инженерной инфраструктуре (газ, водоснабжение, электроэнергия, очистные сооружения, </w:t>
      </w:r>
      <w:r w:rsidR="00513454" w:rsidRPr="00882972">
        <w:rPr>
          <w:rFonts w:ascii="Times New Roman" w:hAnsi="Times New Roman" w:cs="Times New Roman"/>
          <w:sz w:val="28"/>
          <w:szCs w:val="28"/>
        </w:rPr>
        <w:t>транспортная инфраструктура</w:t>
      </w:r>
      <w:r w:rsidRPr="00882972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14:paraId="44A07A1A" w14:textId="7BF08AFB" w:rsidR="00882972" w:rsidRDefault="00882972" w:rsidP="008829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972">
        <w:rPr>
          <w:rFonts w:ascii="Times New Roman" w:hAnsi="Times New Roman" w:cs="Times New Roman"/>
          <w:sz w:val="28"/>
          <w:szCs w:val="28"/>
        </w:rPr>
        <w:t xml:space="preserve">4.3. Специализированная организация не позднее 3 (трех) рабочих </w:t>
      </w:r>
      <w:proofErr w:type="gramStart"/>
      <w:r w:rsidRPr="00882972">
        <w:rPr>
          <w:rFonts w:ascii="Times New Roman" w:hAnsi="Times New Roman" w:cs="Times New Roman"/>
          <w:sz w:val="28"/>
          <w:szCs w:val="28"/>
        </w:rPr>
        <w:t>дней  после</w:t>
      </w:r>
      <w:proofErr w:type="gramEnd"/>
      <w:r w:rsidRPr="00882972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proofErr w:type="gramStart"/>
      <w:r w:rsidRPr="00882972">
        <w:rPr>
          <w:rFonts w:ascii="Times New Roman" w:hAnsi="Times New Roman" w:cs="Times New Roman"/>
          <w:sz w:val="28"/>
          <w:szCs w:val="28"/>
        </w:rPr>
        <w:t>заявки  от</w:t>
      </w:r>
      <w:proofErr w:type="gramEnd"/>
      <w:r w:rsidRPr="00882972">
        <w:rPr>
          <w:rFonts w:ascii="Times New Roman" w:hAnsi="Times New Roman" w:cs="Times New Roman"/>
          <w:sz w:val="28"/>
          <w:szCs w:val="28"/>
        </w:rPr>
        <w:t xml:space="preserve"> </w:t>
      </w:r>
      <w:r w:rsidR="00513454">
        <w:rPr>
          <w:rFonts w:ascii="Times New Roman" w:hAnsi="Times New Roman" w:cs="Times New Roman"/>
          <w:sz w:val="28"/>
          <w:szCs w:val="28"/>
        </w:rPr>
        <w:t xml:space="preserve">Инвестора </w:t>
      </w:r>
      <w:r w:rsidRPr="00F01374">
        <w:rPr>
          <w:rFonts w:ascii="Times New Roman" w:hAnsi="Times New Roman" w:cs="Times New Roman"/>
          <w:sz w:val="28"/>
          <w:szCs w:val="28"/>
        </w:rPr>
        <w:t>подбирает по указанным в заявке параметрам наиболее подходящие площадки</w:t>
      </w:r>
      <w:r w:rsidR="00F01374">
        <w:rPr>
          <w:rFonts w:ascii="Times New Roman" w:hAnsi="Times New Roman" w:cs="Times New Roman"/>
          <w:sz w:val="28"/>
          <w:szCs w:val="28"/>
        </w:rPr>
        <w:t>.</w:t>
      </w:r>
    </w:p>
    <w:p w14:paraId="187051FD" w14:textId="65CC4B45" w:rsidR="00F01374" w:rsidRDefault="00F01374" w:rsidP="008829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Специализированная организация предоставляет Инвестору паспорт площадки по форме, установленной Приложением №</w:t>
      </w:r>
      <w:r w:rsidR="00152C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 в течение 3 (трех) рабочих дней с даты поступления соответствующего запроса</w:t>
      </w:r>
      <w:r w:rsidR="008074FA">
        <w:rPr>
          <w:rFonts w:ascii="Times New Roman" w:hAnsi="Times New Roman" w:cs="Times New Roman"/>
          <w:sz w:val="28"/>
          <w:szCs w:val="28"/>
        </w:rPr>
        <w:t xml:space="preserve"> -</w:t>
      </w:r>
      <w:r w:rsidR="00BB6345">
        <w:rPr>
          <w:rFonts w:ascii="Times New Roman" w:hAnsi="Times New Roman" w:cs="Times New Roman"/>
          <w:sz w:val="28"/>
          <w:szCs w:val="28"/>
        </w:rPr>
        <w:t xml:space="preserve"> в случае наличия на Инвестиционной карте Астраханской области и в течение 14 рабочих дней </w:t>
      </w:r>
      <w:r w:rsidR="008074FA">
        <w:rPr>
          <w:rFonts w:ascii="Times New Roman" w:hAnsi="Times New Roman" w:cs="Times New Roman"/>
          <w:sz w:val="28"/>
          <w:szCs w:val="28"/>
        </w:rPr>
        <w:t xml:space="preserve">- </w:t>
      </w:r>
      <w:r w:rsidR="00BB6345">
        <w:rPr>
          <w:rFonts w:ascii="Times New Roman" w:hAnsi="Times New Roman" w:cs="Times New Roman"/>
          <w:sz w:val="28"/>
          <w:szCs w:val="28"/>
        </w:rPr>
        <w:t>в иных случаях.</w:t>
      </w:r>
    </w:p>
    <w:p w14:paraId="4A60672B" w14:textId="68939C29" w:rsidR="00F01374" w:rsidRDefault="00F01374" w:rsidP="008829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5.После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рассмотрения Инвестором предоставленных Специализированной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организацией  вариантов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площадок и принятия Инвестором решения о просмотре наиболее заинтересовавших площадок Инвестор направляет в Специализированную организацию запрос о</w:t>
      </w:r>
      <w:r w:rsidR="00335AFA">
        <w:rPr>
          <w:rFonts w:ascii="Times New Roman" w:hAnsi="Times New Roman" w:cs="Times New Roman"/>
          <w:sz w:val="28"/>
          <w:szCs w:val="28"/>
        </w:rPr>
        <w:t xml:space="preserve">б организации просмотра отобранных площадок, содержащий соответствующий перечень. </w:t>
      </w:r>
    </w:p>
    <w:p w14:paraId="2BC92B09" w14:textId="45D95BAB" w:rsidR="00335AFA" w:rsidRDefault="00335AFA" w:rsidP="008829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Специализированная организация в течение 3 (трех) рабочих дней со дня </w:t>
      </w:r>
      <w:r w:rsidR="007D500B">
        <w:rPr>
          <w:rFonts w:ascii="Times New Roman" w:hAnsi="Times New Roman" w:cs="Times New Roman"/>
          <w:sz w:val="28"/>
          <w:szCs w:val="28"/>
        </w:rPr>
        <w:t>поступления запроса</w:t>
      </w:r>
      <w:r>
        <w:rPr>
          <w:rFonts w:ascii="Times New Roman" w:hAnsi="Times New Roman" w:cs="Times New Roman"/>
          <w:sz w:val="28"/>
          <w:szCs w:val="28"/>
        </w:rPr>
        <w:t>, содержащего перечень заинтересовавших Инвестора площадок, соглас</w:t>
      </w:r>
      <w:r w:rsidR="00BB6345">
        <w:rPr>
          <w:rFonts w:ascii="Times New Roman" w:hAnsi="Times New Roman" w:cs="Times New Roman"/>
          <w:sz w:val="28"/>
          <w:szCs w:val="28"/>
        </w:rPr>
        <w:t>овывает</w:t>
      </w:r>
      <w:r>
        <w:rPr>
          <w:rFonts w:ascii="Times New Roman" w:hAnsi="Times New Roman" w:cs="Times New Roman"/>
          <w:sz w:val="28"/>
          <w:szCs w:val="28"/>
        </w:rPr>
        <w:t xml:space="preserve"> с правообладателями указанных площадок их посещение Инвестором в целях принятия им решения о месте размещения объектов инвестиционного проекта. </w:t>
      </w:r>
    </w:p>
    <w:p w14:paraId="3B9659D3" w14:textId="77777777" w:rsidR="00335AFA" w:rsidRDefault="00335AFA" w:rsidP="008829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034A81" w14:textId="6BB91DBB" w:rsidR="00335AFA" w:rsidRDefault="00335AFA" w:rsidP="00335A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AFA">
        <w:rPr>
          <w:rFonts w:ascii="Times New Roman" w:hAnsi="Times New Roman" w:cs="Times New Roman"/>
          <w:b/>
          <w:bCs/>
          <w:sz w:val="28"/>
          <w:szCs w:val="28"/>
        </w:rPr>
        <w:t>5. Организационное сопровождение.</w:t>
      </w:r>
    </w:p>
    <w:p w14:paraId="6F50BE0C" w14:textId="77777777" w:rsidR="00335AFA" w:rsidRDefault="00335AFA" w:rsidP="00335A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49463" w14:textId="4B3EABBE" w:rsidR="0016607B" w:rsidRDefault="00335AFA" w:rsidP="00335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16607B">
        <w:rPr>
          <w:rFonts w:ascii="Times New Roman" w:hAnsi="Times New Roman" w:cs="Times New Roman"/>
          <w:sz w:val="28"/>
          <w:szCs w:val="28"/>
        </w:rPr>
        <w:t>Алгоритмы подключения к объектам инфраструктуры и технического присоединения к объектам транспортной инфраструктуры (далее- инженерно-транспортное обеспечение) расположены на сайте Корпорации, в разделе «Навигатор пути инвестора» (</w:t>
      </w:r>
      <w:hyperlink r:id="rId6" w:history="1">
        <w:r w:rsidR="0016607B" w:rsidRPr="00DC5EA4">
          <w:rPr>
            <w:rStyle w:val="ac"/>
            <w:rFonts w:ascii="Times New Roman" w:hAnsi="Times New Roman" w:cs="Times New Roman"/>
            <w:sz w:val="28"/>
            <w:szCs w:val="28"/>
          </w:rPr>
          <w:t>https://kr30.ru/investoru/put-investora/</w:t>
        </w:r>
      </w:hyperlink>
      <w:r w:rsidR="0016607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2DAF9A5" w14:textId="6301A886" w:rsidR="00335AFA" w:rsidRDefault="0016607B" w:rsidP="00335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335AFA">
        <w:rPr>
          <w:rFonts w:ascii="Times New Roman" w:hAnsi="Times New Roman" w:cs="Times New Roman"/>
          <w:sz w:val="28"/>
          <w:szCs w:val="28"/>
        </w:rPr>
        <w:t>Специализированная организация в рамках</w:t>
      </w:r>
      <w:r>
        <w:rPr>
          <w:rFonts w:ascii="Times New Roman" w:hAnsi="Times New Roman" w:cs="Times New Roman"/>
          <w:sz w:val="28"/>
          <w:szCs w:val="28"/>
        </w:rPr>
        <w:t xml:space="preserve"> инженерно-транспортного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335AFA">
        <w:rPr>
          <w:rFonts w:ascii="Times New Roman" w:hAnsi="Times New Roman" w:cs="Times New Roman"/>
          <w:sz w:val="28"/>
          <w:szCs w:val="28"/>
        </w:rPr>
        <w:t xml:space="preserve"> </w:t>
      </w:r>
      <w:r w:rsidR="00193ABB">
        <w:rPr>
          <w:rFonts w:ascii="Times New Roman" w:hAnsi="Times New Roman" w:cs="Times New Roman"/>
          <w:sz w:val="28"/>
          <w:szCs w:val="28"/>
        </w:rPr>
        <w:t>вправе</w:t>
      </w:r>
      <w:proofErr w:type="gramEnd"/>
      <w:r w:rsidR="00193ABB">
        <w:rPr>
          <w:rFonts w:ascii="Times New Roman" w:hAnsi="Times New Roman" w:cs="Times New Roman"/>
          <w:sz w:val="28"/>
          <w:szCs w:val="28"/>
        </w:rPr>
        <w:t xml:space="preserve"> запрашивать у уполномоченных органов исполнительной власти, территориальных органов федеральных органов исполнительной власти Российской Федерации, органов местного самоуправления муниципальных образований Астраханской области и иных организаций, в том числе ресурсоснабжающих:</w:t>
      </w:r>
    </w:p>
    <w:p w14:paraId="0CFCF0BF" w14:textId="6F137E95" w:rsidR="00193ABB" w:rsidRDefault="00193ABB" w:rsidP="00335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-экспертные заключения, приказы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выписки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тарифных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решений, в том числе о подключении соответствующей площадки к объектам инженерной инфраструктуры;</w:t>
      </w:r>
    </w:p>
    <w:p w14:paraId="07FAEC2C" w14:textId="51AAF881" w:rsidR="0016607B" w:rsidRDefault="000652D0" w:rsidP="00335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-схемы подключений, а также обоснования выбора определенного технического решения для подключения площадки к объектам инженерной инфраструктуры, расположенным на территории Астраханской области.</w:t>
      </w:r>
    </w:p>
    <w:p w14:paraId="22EE8CD7" w14:textId="79D17474" w:rsidR="00335AFA" w:rsidRDefault="000652D0" w:rsidP="008829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46F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Специализированная организация в течение </w:t>
      </w:r>
      <w:r w:rsidR="00093988">
        <w:rPr>
          <w:rFonts w:ascii="Times New Roman" w:hAnsi="Times New Roman" w:cs="Times New Roman"/>
          <w:sz w:val="28"/>
          <w:szCs w:val="28"/>
        </w:rPr>
        <w:t>3 (трех)</w:t>
      </w:r>
      <w:r w:rsidR="00CE45BB">
        <w:rPr>
          <w:rFonts w:ascii="Times New Roman" w:hAnsi="Times New Roman" w:cs="Times New Roman"/>
          <w:sz w:val="28"/>
          <w:szCs w:val="28"/>
        </w:rPr>
        <w:t xml:space="preserve"> </w:t>
      </w:r>
      <w:r w:rsidR="00093988">
        <w:rPr>
          <w:rFonts w:ascii="Times New Roman" w:hAnsi="Times New Roman" w:cs="Times New Roman"/>
          <w:sz w:val="28"/>
          <w:szCs w:val="28"/>
        </w:rPr>
        <w:t>рабочих дней со дня поступления и регистрации запроса от Инвестора на сопровождение процедуры инженерно- транспортного обеспечения</w:t>
      </w:r>
      <w:r w:rsidR="001E79E2">
        <w:rPr>
          <w:rFonts w:ascii="Times New Roman" w:hAnsi="Times New Roman" w:cs="Times New Roman"/>
          <w:sz w:val="28"/>
          <w:szCs w:val="28"/>
        </w:rPr>
        <w:t>:</w:t>
      </w:r>
    </w:p>
    <w:p w14:paraId="06EDEE55" w14:textId="5D6B3839" w:rsidR="001E79E2" w:rsidRDefault="001E79E2" w:rsidP="008829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-направляет необходимые запросы на предоставление информации, касающейся схемно-технических решений, в соответствующие уполномоченные органы и (или) ресурсоснабжающие организации;</w:t>
      </w:r>
    </w:p>
    <w:p w14:paraId="683A990C" w14:textId="12A2C04B" w:rsidR="001E79E2" w:rsidRDefault="001E79E2" w:rsidP="001E79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взаимодействие Инвестора с уполномоченными органами исполнительной власти, территориальными органами федеральных органов исполнительной власти Российской Федерации, органами местного самоуправления муниципальных образований Астраханской области и иными организациями, в том числе ресурсоснабжающими,</w:t>
      </w:r>
      <w:r w:rsidR="00746FBA">
        <w:rPr>
          <w:rFonts w:ascii="Times New Roman" w:hAnsi="Times New Roman" w:cs="Times New Roman"/>
          <w:sz w:val="28"/>
          <w:szCs w:val="28"/>
        </w:rPr>
        <w:t xml:space="preserve"> в рамках проведения подготовительных, согласительных и разрешительных процедур, необходимых для реализации инвестиционных проектов.</w:t>
      </w:r>
    </w:p>
    <w:p w14:paraId="08572E27" w14:textId="5B379C60" w:rsidR="00746FBA" w:rsidRDefault="00746FBA" w:rsidP="001E79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Полученные в соответствии с п. 5.3. настоящего Регламента ответы Специализированная организация регистрирует в течение 1 (одного) рабочего дня со дня поступления и направляет Инвестору в течение 2 (двух) рабочих дней с даты их поступления. </w:t>
      </w:r>
    </w:p>
    <w:p w14:paraId="09D77994" w14:textId="4B493568" w:rsidR="00746FBA" w:rsidRDefault="00746FBA" w:rsidP="001E79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B87B81">
        <w:rPr>
          <w:rFonts w:ascii="Times New Roman" w:hAnsi="Times New Roman" w:cs="Times New Roman"/>
          <w:sz w:val="28"/>
          <w:szCs w:val="28"/>
        </w:rPr>
        <w:t xml:space="preserve">Специализированная организация оказывает Инвестору консультативно-методическую помощь в подготовке документов (в том числе проверка комплекта документов, рекомендации по внесению корректировок) для подачи в </w:t>
      </w:r>
      <w:r w:rsidR="00453544">
        <w:rPr>
          <w:rFonts w:ascii="Times New Roman" w:hAnsi="Times New Roman" w:cs="Times New Roman"/>
          <w:sz w:val="28"/>
          <w:szCs w:val="28"/>
        </w:rPr>
        <w:t>м</w:t>
      </w:r>
      <w:r w:rsidR="00B87B81">
        <w:rPr>
          <w:rFonts w:ascii="Times New Roman" w:hAnsi="Times New Roman" w:cs="Times New Roman"/>
          <w:sz w:val="28"/>
          <w:szCs w:val="28"/>
        </w:rPr>
        <w:t>инистерство</w:t>
      </w:r>
      <w:r w:rsidR="00453544">
        <w:rPr>
          <w:rFonts w:ascii="Times New Roman" w:hAnsi="Times New Roman" w:cs="Times New Roman"/>
          <w:sz w:val="28"/>
          <w:szCs w:val="28"/>
        </w:rPr>
        <w:t xml:space="preserve"> экономического развития Астраханской </w:t>
      </w:r>
      <w:proofErr w:type="gramStart"/>
      <w:r w:rsidR="00453544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CE45B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53544">
        <w:rPr>
          <w:rFonts w:ascii="Times New Roman" w:hAnsi="Times New Roman" w:cs="Times New Roman"/>
          <w:sz w:val="28"/>
          <w:szCs w:val="28"/>
        </w:rPr>
        <w:t>далее-Министерство)</w:t>
      </w:r>
      <w:r w:rsidR="00B87B81">
        <w:rPr>
          <w:rFonts w:ascii="Times New Roman" w:hAnsi="Times New Roman" w:cs="Times New Roman"/>
          <w:sz w:val="28"/>
          <w:szCs w:val="28"/>
        </w:rPr>
        <w:t xml:space="preserve"> в целях оказания поддержки инвестиционной деятельности</w:t>
      </w:r>
      <w:r w:rsidR="008074FA">
        <w:rPr>
          <w:rFonts w:ascii="Times New Roman" w:hAnsi="Times New Roman" w:cs="Times New Roman"/>
          <w:sz w:val="28"/>
          <w:szCs w:val="28"/>
        </w:rPr>
        <w:t xml:space="preserve"> по письменному запросу Министерства. </w:t>
      </w:r>
    </w:p>
    <w:p w14:paraId="05604EB1" w14:textId="76140D81" w:rsidR="00B87B81" w:rsidRDefault="00B87B81" w:rsidP="00B87B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По письменному запросу Инвестора Корпорация может оказать ему содействие </w:t>
      </w:r>
      <w:r w:rsidRPr="007E78BF">
        <w:rPr>
          <w:rFonts w:ascii="Times New Roman" w:hAnsi="Times New Roman" w:cs="Times New Roman"/>
          <w:sz w:val="28"/>
          <w:szCs w:val="28"/>
        </w:rPr>
        <w:t>в участии в международных, общероссийских и региональных выставочно-презентационных</w:t>
      </w:r>
      <w:r w:rsidR="007D500B">
        <w:rPr>
          <w:rFonts w:ascii="Times New Roman" w:hAnsi="Times New Roman" w:cs="Times New Roman"/>
          <w:sz w:val="28"/>
          <w:szCs w:val="28"/>
        </w:rPr>
        <w:t xml:space="preserve"> </w:t>
      </w:r>
      <w:r w:rsidRPr="007E78BF">
        <w:rPr>
          <w:rFonts w:ascii="Times New Roman" w:hAnsi="Times New Roman" w:cs="Times New Roman"/>
          <w:sz w:val="28"/>
          <w:szCs w:val="28"/>
        </w:rPr>
        <w:t>мероприятиях инвестиционной направленности, проводимых с участием Астраханской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3D365C" w14:textId="5292ACB9" w:rsidR="00DB1BCD" w:rsidRPr="007E78BF" w:rsidRDefault="00B87B81" w:rsidP="00DB1B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В случае выявления Корпорацией либо Инвестором проблемных вопросов </w:t>
      </w:r>
      <w:r w:rsidRPr="007E78BF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инвестиционных проектов Корпорация инициирует </w:t>
      </w:r>
      <w:r w:rsidR="00152C13">
        <w:rPr>
          <w:rFonts w:ascii="Times New Roman" w:hAnsi="Times New Roman" w:cs="Times New Roman"/>
          <w:sz w:val="28"/>
          <w:szCs w:val="28"/>
        </w:rPr>
        <w:t xml:space="preserve">их вынесение на заседания </w:t>
      </w:r>
      <w:r w:rsidR="00152C13" w:rsidRPr="00DB316E">
        <w:rPr>
          <w:rFonts w:ascii="Times New Roman" w:hAnsi="Times New Roman" w:cs="Times New Roman"/>
          <w:sz w:val="28"/>
          <w:szCs w:val="28"/>
        </w:rPr>
        <w:t>Инвестиционного комитета Астраханской области</w:t>
      </w:r>
      <w:r w:rsidR="007D500B">
        <w:rPr>
          <w:rFonts w:ascii="Times New Roman" w:hAnsi="Times New Roman" w:cs="Times New Roman"/>
          <w:sz w:val="28"/>
          <w:szCs w:val="28"/>
        </w:rPr>
        <w:t xml:space="preserve"> через Министерство. </w:t>
      </w:r>
    </w:p>
    <w:p w14:paraId="4EEC1E30" w14:textId="472A7B35" w:rsidR="007E78BF" w:rsidRPr="007E78BF" w:rsidRDefault="007E78BF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4F00B6" w14:textId="0BED71D3" w:rsidR="007E78BF" w:rsidRDefault="00152C13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E78BF" w:rsidRPr="007E78BF">
        <w:rPr>
          <w:rFonts w:ascii="Times New Roman" w:hAnsi="Times New Roman" w:cs="Times New Roman"/>
          <w:b/>
          <w:bCs/>
          <w:sz w:val="28"/>
          <w:szCs w:val="28"/>
        </w:rPr>
        <w:t xml:space="preserve">. Требования к </w:t>
      </w:r>
      <w:r w:rsidR="00343CE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E78BF" w:rsidRPr="007E78BF">
        <w:rPr>
          <w:rFonts w:ascii="Times New Roman" w:hAnsi="Times New Roman" w:cs="Times New Roman"/>
          <w:b/>
          <w:bCs/>
          <w:sz w:val="28"/>
          <w:szCs w:val="28"/>
        </w:rPr>
        <w:t xml:space="preserve">нвестору и инвестиционным проектам, сопровождаемым </w:t>
      </w:r>
      <w:r w:rsidR="0094371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E78BF" w:rsidRPr="007E78BF">
        <w:rPr>
          <w:rFonts w:ascii="Times New Roman" w:hAnsi="Times New Roman" w:cs="Times New Roman"/>
          <w:b/>
          <w:bCs/>
          <w:sz w:val="28"/>
          <w:szCs w:val="28"/>
        </w:rPr>
        <w:t>пециализированной организацией</w:t>
      </w:r>
    </w:p>
    <w:p w14:paraId="66C39962" w14:textId="77777777" w:rsidR="00707372" w:rsidRPr="007E78BF" w:rsidRDefault="00707372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DB27D4" w14:textId="480E5788" w:rsidR="007E78BF" w:rsidRPr="007E78BF" w:rsidRDefault="00152C13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78BF" w:rsidRPr="007E78BF">
        <w:rPr>
          <w:rFonts w:ascii="Times New Roman" w:hAnsi="Times New Roman" w:cs="Times New Roman"/>
          <w:sz w:val="28"/>
          <w:szCs w:val="28"/>
        </w:rPr>
        <w:t xml:space="preserve">.1. Требования к инвестиционным проектам, сопровождаемым </w:t>
      </w:r>
      <w:r w:rsidR="00943712">
        <w:rPr>
          <w:rFonts w:ascii="Times New Roman" w:hAnsi="Times New Roman" w:cs="Times New Roman"/>
          <w:sz w:val="28"/>
          <w:szCs w:val="28"/>
        </w:rPr>
        <w:t>С</w:t>
      </w:r>
      <w:r w:rsidR="007E78BF" w:rsidRPr="007E78BF">
        <w:rPr>
          <w:rFonts w:ascii="Times New Roman" w:hAnsi="Times New Roman" w:cs="Times New Roman"/>
          <w:sz w:val="28"/>
          <w:szCs w:val="28"/>
        </w:rPr>
        <w:t>пециализированной организацией:</w:t>
      </w:r>
    </w:p>
    <w:p w14:paraId="2A939E19" w14:textId="22A37B24" w:rsidR="007E78BF" w:rsidRPr="007E78BF" w:rsidRDefault="00D57DC5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78BF" w:rsidRPr="007E78BF">
        <w:rPr>
          <w:rFonts w:ascii="Times New Roman" w:hAnsi="Times New Roman" w:cs="Times New Roman"/>
          <w:sz w:val="28"/>
          <w:szCs w:val="28"/>
        </w:rPr>
        <w:t xml:space="preserve"> реализация инвестиционного проекта на территории Астраханской области;</w:t>
      </w:r>
    </w:p>
    <w:p w14:paraId="7C24F3C1" w14:textId="5DF92757" w:rsidR="007E78BF" w:rsidRDefault="00D57DC5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78BF" w:rsidRPr="007E78BF">
        <w:rPr>
          <w:rFonts w:ascii="Times New Roman" w:hAnsi="Times New Roman" w:cs="Times New Roman"/>
          <w:sz w:val="28"/>
          <w:szCs w:val="28"/>
        </w:rPr>
        <w:t xml:space="preserve"> создание новых рабочих мест (без установления требований к минимальному количеству вновь создаваемых рабочих мест)</w:t>
      </w:r>
      <w:r w:rsidR="00836C6D">
        <w:rPr>
          <w:rFonts w:ascii="Times New Roman" w:hAnsi="Times New Roman" w:cs="Times New Roman"/>
          <w:sz w:val="28"/>
          <w:szCs w:val="28"/>
        </w:rPr>
        <w:t>;</w:t>
      </w:r>
    </w:p>
    <w:p w14:paraId="22A42EEB" w14:textId="2F0B0CCF" w:rsidR="00836C6D" w:rsidRPr="00DB316E" w:rsidRDefault="00836C6D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16E">
        <w:rPr>
          <w:rFonts w:ascii="Times New Roman" w:hAnsi="Times New Roman" w:cs="Times New Roman"/>
          <w:sz w:val="28"/>
          <w:szCs w:val="28"/>
        </w:rPr>
        <w:t>- объем инвестиций не менее 30 000 </w:t>
      </w:r>
      <w:proofErr w:type="gramStart"/>
      <w:r w:rsidRPr="00DB316E">
        <w:rPr>
          <w:rFonts w:ascii="Times New Roman" w:hAnsi="Times New Roman" w:cs="Times New Roman"/>
          <w:sz w:val="28"/>
          <w:szCs w:val="28"/>
        </w:rPr>
        <w:t xml:space="preserve">000 </w:t>
      </w:r>
      <w:r w:rsidR="007D50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7D500B">
        <w:rPr>
          <w:rFonts w:ascii="Times New Roman" w:hAnsi="Times New Roman" w:cs="Times New Roman"/>
          <w:sz w:val="28"/>
          <w:szCs w:val="28"/>
        </w:rPr>
        <w:t xml:space="preserve">тридцать миллионов) </w:t>
      </w:r>
      <w:r w:rsidRPr="00DB316E">
        <w:rPr>
          <w:rFonts w:ascii="Times New Roman" w:hAnsi="Times New Roman" w:cs="Times New Roman"/>
          <w:sz w:val="28"/>
          <w:szCs w:val="28"/>
        </w:rPr>
        <w:t>рублей;</w:t>
      </w:r>
    </w:p>
    <w:p w14:paraId="4E5DFD46" w14:textId="123B28C7" w:rsidR="00836C6D" w:rsidRPr="007E78BF" w:rsidRDefault="00836C6D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16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B316E" w:rsidRPr="00DB316E">
        <w:rPr>
          <w:rFonts w:ascii="Times New Roman" w:hAnsi="Times New Roman" w:cs="Times New Roman"/>
          <w:sz w:val="28"/>
          <w:szCs w:val="28"/>
        </w:rPr>
        <w:t>наличие 20</w:t>
      </w:r>
      <w:r w:rsidR="007D500B">
        <w:rPr>
          <w:rFonts w:ascii="Times New Roman" w:hAnsi="Times New Roman" w:cs="Times New Roman"/>
          <w:sz w:val="28"/>
          <w:szCs w:val="28"/>
        </w:rPr>
        <w:t xml:space="preserve"> (двадцать)</w:t>
      </w:r>
      <w:r w:rsidR="002F2441">
        <w:rPr>
          <w:rFonts w:ascii="Times New Roman" w:hAnsi="Times New Roman" w:cs="Times New Roman"/>
          <w:sz w:val="28"/>
          <w:szCs w:val="28"/>
        </w:rPr>
        <w:t xml:space="preserve"> </w:t>
      </w:r>
      <w:r w:rsidRPr="00DB316E">
        <w:rPr>
          <w:rFonts w:ascii="Times New Roman" w:hAnsi="Times New Roman" w:cs="Times New Roman"/>
          <w:sz w:val="28"/>
          <w:szCs w:val="28"/>
        </w:rPr>
        <w:t xml:space="preserve">% собственных средств </w:t>
      </w:r>
      <w:r w:rsidR="00552C81">
        <w:rPr>
          <w:rFonts w:ascii="Times New Roman" w:hAnsi="Times New Roman" w:cs="Times New Roman"/>
          <w:sz w:val="28"/>
          <w:szCs w:val="28"/>
        </w:rPr>
        <w:t>И</w:t>
      </w:r>
      <w:r w:rsidRPr="00DB316E">
        <w:rPr>
          <w:rFonts w:ascii="Times New Roman" w:hAnsi="Times New Roman" w:cs="Times New Roman"/>
          <w:sz w:val="28"/>
          <w:szCs w:val="28"/>
        </w:rPr>
        <w:t>нвестора на реализацию проекта</w:t>
      </w:r>
      <w:r w:rsidR="00DB316E">
        <w:rPr>
          <w:rFonts w:ascii="Times New Roman" w:hAnsi="Times New Roman" w:cs="Times New Roman"/>
          <w:sz w:val="28"/>
          <w:szCs w:val="28"/>
        </w:rPr>
        <w:t xml:space="preserve"> (документально подтвержденных)</w:t>
      </w:r>
      <w:r w:rsidRPr="00DB31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828AD" w14:textId="0AA4D5F4" w:rsidR="007E78BF" w:rsidRPr="007E78BF" w:rsidRDefault="00152C13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78BF" w:rsidRPr="007E78BF">
        <w:rPr>
          <w:rFonts w:ascii="Times New Roman" w:hAnsi="Times New Roman" w:cs="Times New Roman"/>
          <w:sz w:val="28"/>
          <w:szCs w:val="28"/>
        </w:rPr>
        <w:t xml:space="preserve">.2. Требования к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="007E78BF" w:rsidRPr="007E78BF">
        <w:rPr>
          <w:rFonts w:ascii="Times New Roman" w:hAnsi="Times New Roman" w:cs="Times New Roman"/>
          <w:sz w:val="28"/>
          <w:szCs w:val="28"/>
        </w:rPr>
        <w:t>нвестору:</w:t>
      </w:r>
    </w:p>
    <w:p w14:paraId="3E2D4E8A" w14:textId="45E498AD" w:rsidR="007E78BF" w:rsidRPr="007E78BF" w:rsidRDefault="00D57DC5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78BF" w:rsidRPr="007E78BF">
        <w:rPr>
          <w:rFonts w:ascii="Times New Roman" w:hAnsi="Times New Roman" w:cs="Times New Roman"/>
          <w:sz w:val="28"/>
          <w:szCs w:val="28"/>
        </w:rPr>
        <w:t xml:space="preserve">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="007E78BF" w:rsidRPr="007E78BF">
        <w:rPr>
          <w:rFonts w:ascii="Times New Roman" w:hAnsi="Times New Roman" w:cs="Times New Roman"/>
          <w:sz w:val="28"/>
          <w:szCs w:val="28"/>
        </w:rPr>
        <w:t>нвестор не должен находиться в процессе реорганизации (за исключением реорганизации в форме присоединения к инвестору другого юридического лица), ликвидации;</w:t>
      </w:r>
    </w:p>
    <w:p w14:paraId="6B2AC7DE" w14:textId="45408406" w:rsidR="007E78BF" w:rsidRDefault="00D57DC5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78BF" w:rsidRPr="007E78BF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="007E78BF" w:rsidRPr="007E78BF">
        <w:rPr>
          <w:rFonts w:ascii="Times New Roman" w:hAnsi="Times New Roman" w:cs="Times New Roman"/>
          <w:sz w:val="28"/>
          <w:szCs w:val="28"/>
        </w:rPr>
        <w:t>нвестора не должна быть введена процедура банкротства.</w:t>
      </w:r>
    </w:p>
    <w:p w14:paraId="497B2108" w14:textId="77777777" w:rsidR="00707372" w:rsidRPr="007E78BF" w:rsidRDefault="00707372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1452A0" w14:textId="7868614F" w:rsidR="007E78BF" w:rsidRPr="00152C13" w:rsidRDefault="00152C13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E78BF" w:rsidRPr="00152C13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взаимодействия с </w:t>
      </w:r>
      <w:r w:rsidR="00343CE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E78BF" w:rsidRPr="00152C13">
        <w:rPr>
          <w:rFonts w:ascii="Times New Roman" w:hAnsi="Times New Roman" w:cs="Times New Roman"/>
          <w:b/>
          <w:bCs/>
          <w:sz w:val="28"/>
          <w:szCs w:val="28"/>
        </w:rPr>
        <w:t>нвесторами по сопровождению инвестиционных проектов</w:t>
      </w:r>
    </w:p>
    <w:p w14:paraId="3E9CA478" w14:textId="77777777" w:rsidR="00707372" w:rsidRPr="00152C13" w:rsidRDefault="00707372" w:rsidP="00707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B29A97" w14:textId="5FF91C28" w:rsidR="007E78BF" w:rsidRPr="00152C13" w:rsidRDefault="00152C13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.1. Инвестор, заинтересованный в сопровождении инвестиционного проекта, подает в адрес </w:t>
      </w:r>
      <w:r w:rsidR="00943712">
        <w:rPr>
          <w:rFonts w:ascii="Times New Roman" w:hAnsi="Times New Roman" w:cs="Times New Roman"/>
          <w:sz w:val="28"/>
          <w:szCs w:val="28"/>
        </w:rPr>
        <w:t>С</w:t>
      </w:r>
      <w:r w:rsidR="007E78BF" w:rsidRPr="00152C13">
        <w:rPr>
          <w:rFonts w:ascii="Times New Roman" w:hAnsi="Times New Roman" w:cs="Times New Roman"/>
          <w:sz w:val="28"/>
          <w:szCs w:val="28"/>
        </w:rPr>
        <w:t>пециализированной организации обращение</w:t>
      </w:r>
      <w:r w:rsidR="00013E93" w:rsidRPr="00152C13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, </w:t>
      </w:r>
      <w:r w:rsidR="00013E93" w:rsidRPr="00152C13">
        <w:rPr>
          <w:rFonts w:ascii="Times New Roman" w:hAnsi="Times New Roman" w:cs="Times New Roman"/>
          <w:sz w:val="28"/>
          <w:szCs w:val="28"/>
        </w:rPr>
        <w:t xml:space="preserve">установленной Приложением </w:t>
      </w:r>
      <w:r w:rsidR="00CE45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013E93" w:rsidRPr="00152C13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6AE18438" w14:textId="3F2AA512" w:rsidR="007E78BF" w:rsidRPr="00152C13" w:rsidRDefault="007E78BF" w:rsidP="00D57DC5">
      <w:pPr>
        <w:spacing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 xml:space="preserve">Обращение может быть подано </w:t>
      </w:r>
      <w:r w:rsidR="00152C13"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>нвестором следующими способами:</w:t>
      </w:r>
      <w:r w:rsidRPr="00152C13">
        <w:rPr>
          <w:rFonts w:ascii="Times New Roman" w:hAnsi="Times New Roman" w:cs="Times New Roman"/>
          <w:sz w:val="28"/>
          <w:szCs w:val="28"/>
        </w:rPr>
        <w:br/>
      </w:r>
      <w:r w:rsidR="00D57DC5" w:rsidRPr="00152C13"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152C13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2210CC" w:rsidRPr="00152C13">
        <w:rPr>
          <w:rFonts w:ascii="Times New Roman" w:hAnsi="Times New Roman" w:cs="Times New Roman"/>
          <w:sz w:val="28"/>
          <w:szCs w:val="28"/>
        </w:rPr>
        <w:t xml:space="preserve"> в свободной </w:t>
      </w:r>
      <w:r w:rsidR="00D33551" w:rsidRPr="00152C13">
        <w:rPr>
          <w:rFonts w:ascii="Times New Roman" w:hAnsi="Times New Roman" w:cs="Times New Roman"/>
          <w:sz w:val="28"/>
          <w:szCs w:val="28"/>
        </w:rPr>
        <w:t>форме по</w:t>
      </w:r>
      <w:r w:rsidRPr="00152C13">
        <w:rPr>
          <w:rFonts w:ascii="Times New Roman" w:hAnsi="Times New Roman" w:cs="Times New Roman"/>
          <w:sz w:val="28"/>
          <w:szCs w:val="28"/>
        </w:rPr>
        <w:t xml:space="preserve"> адресу, указанному на портале;</w:t>
      </w:r>
      <w:r w:rsidRPr="00152C13">
        <w:rPr>
          <w:rFonts w:ascii="Times New Roman" w:hAnsi="Times New Roman" w:cs="Times New Roman"/>
          <w:sz w:val="28"/>
          <w:szCs w:val="28"/>
        </w:rPr>
        <w:br/>
      </w:r>
      <w:r w:rsidR="00D57DC5" w:rsidRPr="00152C13"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152C13">
        <w:rPr>
          <w:rFonts w:ascii="Times New Roman" w:hAnsi="Times New Roman" w:cs="Times New Roman"/>
          <w:sz w:val="28"/>
          <w:szCs w:val="28"/>
        </w:rPr>
        <w:t xml:space="preserve"> в электронном виде по адресу электронной почты </w:t>
      </w:r>
      <w:r w:rsidR="00943712">
        <w:rPr>
          <w:rFonts w:ascii="Times New Roman" w:hAnsi="Times New Roman" w:cs="Times New Roman"/>
          <w:sz w:val="28"/>
          <w:szCs w:val="28"/>
        </w:rPr>
        <w:t>С</w:t>
      </w:r>
      <w:r w:rsidRPr="00152C13">
        <w:rPr>
          <w:rFonts w:ascii="Times New Roman" w:hAnsi="Times New Roman" w:cs="Times New Roman"/>
          <w:sz w:val="28"/>
          <w:szCs w:val="28"/>
        </w:rPr>
        <w:t>пециализированной организации,</w:t>
      </w:r>
      <w:r w:rsidR="00CE45BB">
        <w:rPr>
          <w:rFonts w:ascii="Times New Roman" w:hAnsi="Times New Roman" w:cs="Times New Roman"/>
          <w:sz w:val="28"/>
          <w:szCs w:val="28"/>
        </w:rPr>
        <w:t xml:space="preserve"> </w:t>
      </w:r>
      <w:r w:rsidRPr="00152C13">
        <w:rPr>
          <w:rFonts w:ascii="Times New Roman" w:hAnsi="Times New Roman" w:cs="Times New Roman"/>
          <w:sz w:val="28"/>
          <w:szCs w:val="28"/>
        </w:rPr>
        <w:t>указанному на портале;</w:t>
      </w:r>
      <w:r w:rsidRPr="00152C13">
        <w:rPr>
          <w:rFonts w:ascii="Times New Roman" w:hAnsi="Times New Roman" w:cs="Times New Roman"/>
          <w:sz w:val="28"/>
          <w:szCs w:val="28"/>
        </w:rPr>
        <w:br/>
      </w:r>
      <w:r w:rsidR="00D57DC5" w:rsidRPr="00152C13"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152C13">
        <w:rPr>
          <w:rFonts w:ascii="Times New Roman" w:hAnsi="Times New Roman" w:cs="Times New Roman"/>
          <w:sz w:val="28"/>
          <w:szCs w:val="28"/>
        </w:rPr>
        <w:t xml:space="preserve"> в электронном виде, заполнив электронную форму на портале.</w:t>
      </w:r>
    </w:p>
    <w:p w14:paraId="03411040" w14:textId="77777777" w:rsidR="007E78BF" w:rsidRPr="00152C13" w:rsidRDefault="007E78BF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>Инвестор вправе приложить к обращению дополнительные материалы об инвестиционном проекте.</w:t>
      </w:r>
    </w:p>
    <w:p w14:paraId="72191481" w14:textId="1CDD8768" w:rsidR="007E78BF" w:rsidRPr="00152C13" w:rsidRDefault="007E78BF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сведений, содержащихся в обращении</w:t>
      </w:r>
      <w:r w:rsidR="00DE7FE8" w:rsidRPr="00152C13">
        <w:rPr>
          <w:rFonts w:ascii="Times New Roman" w:hAnsi="Times New Roman" w:cs="Times New Roman"/>
          <w:sz w:val="28"/>
          <w:szCs w:val="28"/>
        </w:rPr>
        <w:t>,</w:t>
      </w:r>
      <w:r w:rsidRPr="00152C13">
        <w:rPr>
          <w:rFonts w:ascii="Times New Roman" w:hAnsi="Times New Roman" w:cs="Times New Roman"/>
          <w:sz w:val="28"/>
          <w:szCs w:val="28"/>
        </w:rPr>
        <w:t xml:space="preserve"> и приложенных к нему материалов несет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>нвестор.</w:t>
      </w:r>
    </w:p>
    <w:p w14:paraId="47348DFA" w14:textId="2D5274F1" w:rsidR="007E78BF" w:rsidRPr="00152C13" w:rsidRDefault="007E78BF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>Обращение подлежит регистрации в течение</w:t>
      </w:r>
      <w:r w:rsidR="00453544">
        <w:rPr>
          <w:rFonts w:ascii="Times New Roman" w:hAnsi="Times New Roman" w:cs="Times New Roman"/>
          <w:sz w:val="28"/>
          <w:szCs w:val="28"/>
        </w:rPr>
        <w:t xml:space="preserve"> 1 (</w:t>
      </w:r>
      <w:r w:rsidRPr="00152C13">
        <w:rPr>
          <w:rFonts w:ascii="Times New Roman" w:hAnsi="Times New Roman" w:cs="Times New Roman"/>
          <w:sz w:val="28"/>
          <w:szCs w:val="28"/>
        </w:rPr>
        <w:t>одного</w:t>
      </w:r>
      <w:r w:rsidR="00453544">
        <w:rPr>
          <w:rFonts w:ascii="Times New Roman" w:hAnsi="Times New Roman" w:cs="Times New Roman"/>
          <w:sz w:val="28"/>
          <w:szCs w:val="28"/>
        </w:rPr>
        <w:t>)</w:t>
      </w:r>
      <w:r w:rsidRPr="00152C13">
        <w:rPr>
          <w:rFonts w:ascii="Times New Roman" w:hAnsi="Times New Roman" w:cs="Times New Roman"/>
          <w:sz w:val="28"/>
          <w:szCs w:val="28"/>
        </w:rPr>
        <w:t xml:space="preserve"> рабочего дня со дня поступления в </w:t>
      </w:r>
      <w:r w:rsidR="00943712">
        <w:rPr>
          <w:rFonts w:ascii="Times New Roman" w:hAnsi="Times New Roman" w:cs="Times New Roman"/>
          <w:sz w:val="28"/>
          <w:szCs w:val="28"/>
        </w:rPr>
        <w:t>С</w:t>
      </w:r>
      <w:r w:rsidRPr="00152C13">
        <w:rPr>
          <w:rFonts w:ascii="Times New Roman" w:hAnsi="Times New Roman" w:cs="Times New Roman"/>
          <w:sz w:val="28"/>
          <w:szCs w:val="28"/>
        </w:rPr>
        <w:t>пециализированную организацию.</w:t>
      </w:r>
    </w:p>
    <w:p w14:paraId="0BB1DF57" w14:textId="5D78D226" w:rsidR="00013E93" w:rsidRPr="00152C13" w:rsidRDefault="00453544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13E93" w:rsidRPr="00152C13">
        <w:rPr>
          <w:rFonts w:ascii="Times New Roman" w:hAnsi="Times New Roman" w:cs="Times New Roman"/>
          <w:sz w:val="28"/>
          <w:szCs w:val="28"/>
        </w:rPr>
        <w:t xml:space="preserve">.2. Для рассмотрения и приятия </w:t>
      </w:r>
      <w:r w:rsidR="00943712">
        <w:rPr>
          <w:rFonts w:ascii="Times New Roman" w:hAnsi="Times New Roman" w:cs="Times New Roman"/>
          <w:sz w:val="28"/>
          <w:szCs w:val="28"/>
        </w:rPr>
        <w:t>С</w:t>
      </w:r>
      <w:r w:rsidR="00013E93" w:rsidRPr="00152C13">
        <w:rPr>
          <w:rFonts w:ascii="Times New Roman" w:hAnsi="Times New Roman" w:cs="Times New Roman"/>
          <w:sz w:val="28"/>
          <w:szCs w:val="28"/>
        </w:rPr>
        <w:t xml:space="preserve">пециализированной организацией решения по заявлению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="00013E93" w:rsidRPr="00152C13">
        <w:rPr>
          <w:rFonts w:ascii="Times New Roman" w:hAnsi="Times New Roman" w:cs="Times New Roman"/>
          <w:sz w:val="28"/>
          <w:szCs w:val="28"/>
        </w:rPr>
        <w:t xml:space="preserve">нвестора, поступившему в </w:t>
      </w:r>
      <w:r w:rsidR="00943712">
        <w:rPr>
          <w:rFonts w:ascii="Times New Roman" w:hAnsi="Times New Roman" w:cs="Times New Roman"/>
          <w:sz w:val="28"/>
          <w:szCs w:val="28"/>
        </w:rPr>
        <w:t>С</w:t>
      </w:r>
      <w:r w:rsidR="00013E93" w:rsidRPr="00152C13">
        <w:rPr>
          <w:rFonts w:ascii="Times New Roman" w:hAnsi="Times New Roman" w:cs="Times New Roman"/>
          <w:sz w:val="28"/>
          <w:szCs w:val="28"/>
        </w:rPr>
        <w:t>пециализированную организацию, оно одновременно должно содержать полные и достоверные сведения, установленные в Приложени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4371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013E93" w:rsidRPr="00152C13">
        <w:rPr>
          <w:rFonts w:ascii="Times New Roman" w:hAnsi="Times New Roman" w:cs="Times New Roman"/>
          <w:sz w:val="28"/>
          <w:szCs w:val="28"/>
        </w:rPr>
        <w:t xml:space="preserve"> к настоящему Регламенту,</w:t>
      </w:r>
      <w:r w:rsidR="002F2441">
        <w:rPr>
          <w:rFonts w:ascii="Times New Roman" w:hAnsi="Times New Roman" w:cs="Times New Roman"/>
          <w:sz w:val="28"/>
          <w:szCs w:val="28"/>
        </w:rPr>
        <w:t xml:space="preserve"> в том </w:t>
      </w:r>
      <w:r w:rsidR="00BB6345">
        <w:rPr>
          <w:rFonts w:ascii="Times New Roman" w:hAnsi="Times New Roman" w:cs="Times New Roman"/>
          <w:sz w:val="28"/>
          <w:szCs w:val="28"/>
        </w:rPr>
        <w:t>числе обязательным</w:t>
      </w:r>
      <w:r w:rsidR="002F2441">
        <w:rPr>
          <w:rFonts w:ascii="Times New Roman" w:hAnsi="Times New Roman" w:cs="Times New Roman"/>
          <w:sz w:val="28"/>
          <w:szCs w:val="28"/>
        </w:rPr>
        <w:t xml:space="preserve"> </w:t>
      </w:r>
      <w:r w:rsidR="00516976" w:rsidRPr="00152C13">
        <w:rPr>
          <w:rFonts w:ascii="Times New Roman" w:hAnsi="Times New Roman" w:cs="Times New Roman"/>
          <w:sz w:val="28"/>
          <w:szCs w:val="28"/>
        </w:rPr>
        <w:t>приложением к заявлению – «Паспорт проекта».</w:t>
      </w:r>
    </w:p>
    <w:p w14:paraId="46379CFE" w14:textId="448EBEB1" w:rsidR="007E78BF" w:rsidRPr="00152C13" w:rsidRDefault="00453544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E78BF" w:rsidRPr="00152C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. Специализированная организация в течение </w:t>
      </w:r>
      <w:r>
        <w:rPr>
          <w:rFonts w:ascii="Times New Roman" w:hAnsi="Times New Roman" w:cs="Times New Roman"/>
          <w:sz w:val="28"/>
          <w:szCs w:val="28"/>
        </w:rPr>
        <w:t>5 (</w:t>
      </w:r>
      <w:r w:rsidR="00836C6D" w:rsidRPr="00152C13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обращения:</w:t>
      </w:r>
    </w:p>
    <w:p w14:paraId="5E8E88B3" w14:textId="56FCF155" w:rsidR="007E78BF" w:rsidRPr="00152C13" w:rsidRDefault="00D57DC5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>-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проверяет полноту указанных в обращении сведений;</w:t>
      </w:r>
    </w:p>
    <w:p w14:paraId="1D1F1F5C" w14:textId="7A89F426" w:rsidR="007E78BF" w:rsidRPr="00152C13" w:rsidRDefault="00D57DC5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>-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проверяет инвестиционный проект на соответствие требованиям, указанным в пункте </w:t>
      </w:r>
      <w:r w:rsidR="00BB6345">
        <w:rPr>
          <w:rFonts w:ascii="Times New Roman" w:hAnsi="Times New Roman" w:cs="Times New Roman"/>
          <w:sz w:val="28"/>
          <w:szCs w:val="28"/>
        </w:rPr>
        <w:t>6</w:t>
      </w:r>
      <w:r w:rsidR="007E78BF" w:rsidRPr="00152C13">
        <w:rPr>
          <w:rFonts w:ascii="Times New Roman" w:hAnsi="Times New Roman" w:cs="Times New Roman"/>
          <w:sz w:val="28"/>
          <w:szCs w:val="28"/>
        </w:rPr>
        <w:t>.1 настоящего Регламента;</w:t>
      </w:r>
    </w:p>
    <w:p w14:paraId="4E02C837" w14:textId="549B46BF" w:rsidR="007E78BF" w:rsidRPr="00152C13" w:rsidRDefault="00D57DC5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>-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проверяет </w:t>
      </w:r>
      <w:r w:rsidR="00552C81">
        <w:rPr>
          <w:rFonts w:ascii="Times New Roman" w:hAnsi="Times New Roman" w:cs="Times New Roman"/>
          <w:sz w:val="28"/>
          <w:szCs w:val="28"/>
        </w:rPr>
        <w:t>И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нвестора на соответствие требованиям, указанным в пункте </w:t>
      </w:r>
      <w:r w:rsidR="00BB6345">
        <w:rPr>
          <w:rFonts w:ascii="Times New Roman" w:hAnsi="Times New Roman" w:cs="Times New Roman"/>
          <w:sz w:val="28"/>
          <w:szCs w:val="28"/>
        </w:rPr>
        <w:t>6</w:t>
      </w:r>
      <w:r w:rsidR="007E78BF" w:rsidRPr="00152C13">
        <w:rPr>
          <w:rFonts w:ascii="Times New Roman" w:hAnsi="Times New Roman" w:cs="Times New Roman"/>
          <w:sz w:val="28"/>
          <w:szCs w:val="28"/>
        </w:rPr>
        <w:t>.2 настоящего Регламента.</w:t>
      </w:r>
    </w:p>
    <w:p w14:paraId="5BC7BDDF" w14:textId="6B68BFFB" w:rsidR="007E78BF" w:rsidRPr="00152C13" w:rsidRDefault="00453544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В случае несоответствия инвестиционного проекта требованиям, указанным в пункте </w:t>
      </w:r>
      <w:r w:rsidR="002F2441">
        <w:rPr>
          <w:rFonts w:ascii="Times New Roman" w:hAnsi="Times New Roman" w:cs="Times New Roman"/>
          <w:sz w:val="28"/>
          <w:szCs w:val="28"/>
        </w:rPr>
        <w:t>6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.1 настоящего Регламента, и (или) представления неполных сведений в обращении, </w:t>
      </w:r>
      <w:r w:rsidR="00943712">
        <w:rPr>
          <w:rFonts w:ascii="Times New Roman" w:hAnsi="Times New Roman" w:cs="Times New Roman"/>
          <w:sz w:val="28"/>
          <w:szCs w:val="28"/>
        </w:rPr>
        <w:t>С</w:t>
      </w:r>
      <w:r w:rsidR="007E78BF" w:rsidRPr="00152C13">
        <w:rPr>
          <w:rFonts w:ascii="Times New Roman" w:hAnsi="Times New Roman" w:cs="Times New Roman"/>
          <w:sz w:val="28"/>
          <w:szCs w:val="28"/>
        </w:rPr>
        <w:t>пециализированная организация в</w:t>
      </w:r>
      <w:r w:rsidR="002210CC" w:rsidRPr="00152C13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F252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252C4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2210CC" w:rsidRPr="00152C13">
        <w:rPr>
          <w:rFonts w:ascii="Times New Roman" w:hAnsi="Times New Roman" w:cs="Times New Roman"/>
          <w:sz w:val="28"/>
          <w:szCs w:val="28"/>
        </w:rPr>
        <w:t xml:space="preserve"> рабочих </w:t>
      </w:r>
      <w:proofErr w:type="gramStart"/>
      <w:r w:rsidR="002210CC" w:rsidRPr="00152C13">
        <w:rPr>
          <w:rFonts w:ascii="Times New Roman" w:hAnsi="Times New Roman" w:cs="Times New Roman"/>
          <w:sz w:val="28"/>
          <w:szCs w:val="28"/>
        </w:rPr>
        <w:t xml:space="preserve">дней 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</w:t>
      </w:r>
      <w:r w:rsidR="00DB316E" w:rsidRPr="00152C1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B316E" w:rsidRPr="00152C13">
        <w:rPr>
          <w:rFonts w:ascii="Times New Roman" w:hAnsi="Times New Roman" w:cs="Times New Roman"/>
          <w:sz w:val="28"/>
          <w:szCs w:val="28"/>
        </w:rPr>
        <w:t xml:space="preserve"> дня регистрации 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возвращает обращение для доработки представившему его </w:t>
      </w:r>
      <w:r w:rsidR="00552C81">
        <w:rPr>
          <w:rFonts w:ascii="Times New Roman" w:hAnsi="Times New Roman" w:cs="Times New Roman"/>
          <w:sz w:val="28"/>
          <w:szCs w:val="28"/>
        </w:rPr>
        <w:t>И</w:t>
      </w:r>
      <w:r w:rsidR="007E78BF" w:rsidRPr="00152C13">
        <w:rPr>
          <w:rFonts w:ascii="Times New Roman" w:hAnsi="Times New Roman" w:cs="Times New Roman"/>
          <w:sz w:val="28"/>
          <w:szCs w:val="28"/>
        </w:rPr>
        <w:t>нвестору с указанием замечаний, послуживших основанием для возврата.</w:t>
      </w:r>
    </w:p>
    <w:p w14:paraId="18CBF053" w14:textId="3EA35E09" w:rsidR="007E78BF" w:rsidRPr="00152C13" w:rsidRDefault="007E78BF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несоответствия </w:t>
      </w:r>
      <w:r w:rsidR="00552C81"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 xml:space="preserve">нвестора требованиям, указанным в пункте </w:t>
      </w:r>
      <w:r w:rsidR="002F2441">
        <w:rPr>
          <w:rFonts w:ascii="Times New Roman" w:hAnsi="Times New Roman" w:cs="Times New Roman"/>
          <w:sz w:val="28"/>
          <w:szCs w:val="28"/>
        </w:rPr>
        <w:t>6</w:t>
      </w:r>
      <w:r w:rsidRPr="00152C13">
        <w:rPr>
          <w:rFonts w:ascii="Times New Roman" w:hAnsi="Times New Roman" w:cs="Times New Roman"/>
          <w:sz w:val="28"/>
          <w:szCs w:val="28"/>
        </w:rPr>
        <w:t xml:space="preserve">.2 настоящего Регламента, </w:t>
      </w:r>
      <w:r w:rsidR="00943712">
        <w:rPr>
          <w:rFonts w:ascii="Times New Roman" w:hAnsi="Times New Roman" w:cs="Times New Roman"/>
          <w:sz w:val="28"/>
          <w:szCs w:val="28"/>
        </w:rPr>
        <w:t>С</w:t>
      </w:r>
      <w:r w:rsidRPr="00152C13">
        <w:rPr>
          <w:rFonts w:ascii="Times New Roman" w:hAnsi="Times New Roman" w:cs="Times New Roman"/>
          <w:sz w:val="28"/>
          <w:szCs w:val="28"/>
        </w:rPr>
        <w:t xml:space="preserve">пециализированная организация </w:t>
      </w:r>
      <w:proofErr w:type="gramStart"/>
      <w:r w:rsidRPr="00152C13">
        <w:rPr>
          <w:rFonts w:ascii="Times New Roman" w:hAnsi="Times New Roman" w:cs="Times New Roman"/>
          <w:sz w:val="28"/>
          <w:szCs w:val="28"/>
        </w:rPr>
        <w:t xml:space="preserve">в </w:t>
      </w:r>
      <w:r w:rsidR="002210CC" w:rsidRPr="00152C13">
        <w:rPr>
          <w:rFonts w:ascii="Times New Roman" w:hAnsi="Times New Roman" w:cs="Times New Roman"/>
          <w:sz w:val="28"/>
          <w:szCs w:val="28"/>
        </w:rPr>
        <w:t xml:space="preserve"> течение</w:t>
      </w:r>
      <w:proofErr w:type="gramEnd"/>
      <w:r w:rsidR="00F252C4">
        <w:rPr>
          <w:rFonts w:ascii="Times New Roman" w:hAnsi="Times New Roman" w:cs="Times New Roman"/>
          <w:sz w:val="28"/>
          <w:szCs w:val="28"/>
        </w:rPr>
        <w:t xml:space="preserve"> 3</w:t>
      </w:r>
      <w:r w:rsidR="002210CC" w:rsidRPr="00152C13">
        <w:rPr>
          <w:rFonts w:ascii="Times New Roman" w:hAnsi="Times New Roman" w:cs="Times New Roman"/>
          <w:sz w:val="28"/>
          <w:szCs w:val="28"/>
        </w:rPr>
        <w:t xml:space="preserve"> </w:t>
      </w:r>
      <w:r w:rsidR="00F252C4">
        <w:rPr>
          <w:rFonts w:ascii="Times New Roman" w:hAnsi="Times New Roman" w:cs="Times New Roman"/>
          <w:sz w:val="28"/>
          <w:szCs w:val="28"/>
        </w:rPr>
        <w:t>(трех)</w:t>
      </w:r>
      <w:r w:rsidR="002210CC" w:rsidRPr="00152C13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</w:t>
      </w:r>
      <w:r w:rsidRPr="00152C13">
        <w:rPr>
          <w:rFonts w:ascii="Times New Roman" w:hAnsi="Times New Roman" w:cs="Times New Roman"/>
          <w:sz w:val="28"/>
          <w:szCs w:val="28"/>
        </w:rPr>
        <w:t xml:space="preserve"> возвращает обращение представившему его </w:t>
      </w:r>
      <w:r w:rsidR="00580823"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>нвестору с указанием причин, послуживших основанием для возврата.</w:t>
      </w:r>
    </w:p>
    <w:p w14:paraId="62CF7199" w14:textId="44F6940F" w:rsidR="007E78BF" w:rsidRPr="00152C13" w:rsidRDefault="007E78BF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 xml:space="preserve">После устранения замечаний и (или) причин, послуживших основанием для возврата обращения,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>нвестор вправе повторно направить обращение для его рассмотрения в порядке, предусмотренном настоящим Регламентом.</w:t>
      </w:r>
    </w:p>
    <w:p w14:paraId="70ED27A1" w14:textId="2DE464CD" w:rsidR="007E78BF" w:rsidRPr="00152C13" w:rsidRDefault="00453544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. Специализированная организация в </w:t>
      </w:r>
      <w:proofErr w:type="gramStart"/>
      <w:r w:rsidR="007E78BF" w:rsidRPr="00152C1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2F2441">
        <w:rPr>
          <w:rFonts w:ascii="Times New Roman" w:hAnsi="Times New Roman" w:cs="Times New Roman"/>
          <w:sz w:val="28"/>
          <w:szCs w:val="28"/>
        </w:rPr>
        <w:t xml:space="preserve"> 7</w:t>
      </w:r>
      <w:proofErr w:type="gramEnd"/>
      <w:r w:rsidR="002F2441">
        <w:rPr>
          <w:rFonts w:ascii="Times New Roman" w:hAnsi="Times New Roman" w:cs="Times New Roman"/>
          <w:sz w:val="28"/>
          <w:szCs w:val="28"/>
        </w:rPr>
        <w:t xml:space="preserve"> (</w:t>
      </w:r>
      <w:r w:rsidR="00836C6D" w:rsidRPr="00152C13">
        <w:rPr>
          <w:rFonts w:ascii="Times New Roman" w:hAnsi="Times New Roman" w:cs="Times New Roman"/>
          <w:sz w:val="28"/>
          <w:szCs w:val="28"/>
        </w:rPr>
        <w:t>семи</w:t>
      </w:r>
      <w:r w:rsidR="002F2441">
        <w:rPr>
          <w:rFonts w:ascii="Times New Roman" w:hAnsi="Times New Roman" w:cs="Times New Roman"/>
          <w:sz w:val="28"/>
          <w:szCs w:val="28"/>
        </w:rPr>
        <w:t>)</w:t>
      </w:r>
      <w:r w:rsidR="00633D4D" w:rsidRPr="00152C13">
        <w:rPr>
          <w:rFonts w:ascii="Times New Roman" w:hAnsi="Times New Roman" w:cs="Times New Roman"/>
          <w:sz w:val="28"/>
          <w:szCs w:val="28"/>
        </w:rPr>
        <w:t xml:space="preserve"> </w:t>
      </w:r>
      <w:r w:rsidR="007E78BF" w:rsidRPr="00152C13">
        <w:rPr>
          <w:rFonts w:ascii="Times New Roman" w:hAnsi="Times New Roman" w:cs="Times New Roman"/>
          <w:sz w:val="28"/>
          <w:szCs w:val="28"/>
        </w:rPr>
        <w:t>рабочих дней со дня</w:t>
      </w:r>
      <w:r w:rsidR="00633D4D" w:rsidRPr="00152C13">
        <w:rPr>
          <w:rFonts w:ascii="Times New Roman" w:hAnsi="Times New Roman" w:cs="Times New Roman"/>
          <w:sz w:val="28"/>
          <w:szCs w:val="28"/>
        </w:rPr>
        <w:t xml:space="preserve"> регистрации обращения</w:t>
      </w:r>
      <w:r w:rsidR="00D33551" w:rsidRPr="00152C13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 w:rsidR="002F2441">
        <w:rPr>
          <w:rFonts w:ascii="Times New Roman" w:hAnsi="Times New Roman" w:cs="Times New Roman"/>
          <w:sz w:val="28"/>
          <w:szCs w:val="28"/>
        </w:rPr>
        <w:t xml:space="preserve">п. 7.4 </w:t>
      </w:r>
      <w:r w:rsidR="00D33551" w:rsidRPr="00152C13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 w:rsidR="007E78BF" w:rsidRPr="00152C13">
        <w:rPr>
          <w:rFonts w:ascii="Times New Roman" w:hAnsi="Times New Roman" w:cs="Times New Roman"/>
          <w:sz w:val="28"/>
          <w:szCs w:val="28"/>
        </w:rPr>
        <w:t>принимает решение о сопровождении инвестиционного проекта или об отказе в сопровождении инвестиционного проекта</w:t>
      </w:r>
      <w:r w:rsidR="00051A42" w:rsidRPr="00152C13">
        <w:rPr>
          <w:rFonts w:ascii="Times New Roman" w:hAnsi="Times New Roman" w:cs="Times New Roman"/>
          <w:sz w:val="28"/>
          <w:szCs w:val="28"/>
        </w:rPr>
        <w:t xml:space="preserve"> и </w:t>
      </w:r>
      <w:r w:rsidR="00943712" w:rsidRPr="00152C13">
        <w:rPr>
          <w:rFonts w:ascii="Times New Roman" w:hAnsi="Times New Roman" w:cs="Times New Roman"/>
          <w:sz w:val="28"/>
          <w:szCs w:val="28"/>
        </w:rPr>
        <w:t>незамедлительно направляет</w:t>
      </w:r>
      <w:r w:rsidR="00051A42" w:rsidRPr="00152C13">
        <w:rPr>
          <w:rFonts w:ascii="Times New Roman" w:hAnsi="Times New Roman" w:cs="Times New Roman"/>
          <w:sz w:val="28"/>
          <w:szCs w:val="28"/>
        </w:rPr>
        <w:t xml:space="preserve"> его </w:t>
      </w:r>
      <w:r w:rsidR="00580823">
        <w:rPr>
          <w:rFonts w:ascii="Times New Roman" w:hAnsi="Times New Roman" w:cs="Times New Roman"/>
          <w:sz w:val="28"/>
          <w:szCs w:val="28"/>
        </w:rPr>
        <w:t>И</w:t>
      </w:r>
      <w:r w:rsidR="00051A42" w:rsidRPr="00152C13">
        <w:rPr>
          <w:rFonts w:ascii="Times New Roman" w:hAnsi="Times New Roman" w:cs="Times New Roman"/>
          <w:sz w:val="28"/>
          <w:szCs w:val="28"/>
        </w:rPr>
        <w:t xml:space="preserve">нвестору. </w:t>
      </w:r>
    </w:p>
    <w:p w14:paraId="51C4A9AB" w14:textId="4BE2DDA3" w:rsidR="007E78BF" w:rsidRDefault="00453544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</w:t>
      </w:r>
      <w:r w:rsidR="00633D4D" w:rsidRPr="00152C13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="00633D4D" w:rsidRPr="00152C13">
        <w:rPr>
          <w:rFonts w:ascii="Times New Roman" w:hAnsi="Times New Roman" w:cs="Times New Roman"/>
          <w:sz w:val="28"/>
          <w:szCs w:val="28"/>
        </w:rPr>
        <w:t>нвестором недостоверной информации может служить о</w:t>
      </w:r>
      <w:r w:rsidR="007E78BF" w:rsidRPr="00152C13">
        <w:rPr>
          <w:rFonts w:ascii="Times New Roman" w:hAnsi="Times New Roman" w:cs="Times New Roman"/>
          <w:sz w:val="28"/>
          <w:szCs w:val="28"/>
        </w:rPr>
        <w:t>сновани</w:t>
      </w:r>
      <w:r w:rsidR="00633D4D" w:rsidRPr="00152C13">
        <w:rPr>
          <w:rFonts w:ascii="Times New Roman" w:hAnsi="Times New Roman" w:cs="Times New Roman"/>
          <w:sz w:val="28"/>
          <w:szCs w:val="28"/>
        </w:rPr>
        <w:t>ем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для принятия </w:t>
      </w:r>
      <w:r w:rsidR="00943712">
        <w:rPr>
          <w:rFonts w:ascii="Times New Roman" w:hAnsi="Times New Roman" w:cs="Times New Roman"/>
          <w:sz w:val="28"/>
          <w:szCs w:val="28"/>
        </w:rPr>
        <w:t>С</w:t>
      </w:r>
      <w:r w:rsidR="007E78BF" w:rsidRPr="00152C13">
        <w:rPr>
          <w:rFonts w:ascii="Times New Roman" w:hAnsi="Times New Roman" w:cs="Times New Roman"/>
          <w:sz w:val="28"/>
          <w:szCs w:val="28"/>
        </w:rPr>
        <w:t>пециализированной организацией решения об отказе в сопровождении инвестиционного проекта</w:t>
      </w:r>
      <w:r w:rsidR="00633D4D" w:rsidRPr="00152C13">
        <w:rPr>
          <w:rFonts w:ascii="Times New Roman" w:hAnsi="Times New Roman" w:cs="Times New Roman"/>
          <w:sz w:val="28"/>
          <w:szCs w:val="28"/>
        </w:rPr>
        <w:t>.</w:t>
      </w:r>
    </w:p>
    <w:p w14:paraId="1E504BA8" w14:textId="77777777" w:rsidR="008074FA" w:rsidRPr="00152C13" w:rsidRDefault="008074FA" w:rsidP="008074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Pr="00152C13">
        <w:rPr>
          <w:rFonts w:ascii="Times New Roman" w:hAnsi="Times New Roman" w:cs="Times New Roman"/>
          <w:sz w:val="28"/>
          <w:szCs w:val="28"/>
        </w:rPr>
        <w:t xml:space="preserve">. В случае несогласия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 xml:space="preserve">нвестора с отказом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2C13">
        <w:rPr>
          <w:rFonts w:ascii="Times New Roman" w:hAnsi="Times New Roman" w:cs="Times New Roman"/>
          <w:sz w:val="28"/>
          <w:szCs w:val="28"/>
        </w:rPr>
        <w:t xml:space="preserve">пециализированной организации в сопровождении инвестиционного проекта,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>нвестор вправе обратиться в Министерство с соответствующим заявлением.</w:t>
      </w:r>
    </w:p>
    <w:p w14:paraId="09731B9D" w14:textId="77777777" w:rsidR="008074FA" w:rsidRPr="00152C13" w:rsidRDefault="008074FA" w:rsidP="008074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Pr="00152C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2C13">
        <w:rPr>
          <w:rFonts w:ascii="Times New Roman" w:hAnsi="Times New Roman" w:cs="Times New Roman"/>
          <w:sz w:val="28"/>
          <w:szCs w:val="28"/>
        </w:rPr>
        <w:t>Министерство  регистрирует</w:t>
      </w:r>
      <w:proofErr w:type="gramEnd"/>
      <w:r w:rsidRPr="00152C13">
        <w:rPr>
          <w:rFonts w:ascii="Times New Roman" w:hAnsi="Times New Roman" w:cs="Times New Roman"/>
          <w:sz w:val="28"/>
          <w:szCs w:val="28"/>
        </w:rPr>
        <w:t xml:space="preserve"> и принимает к рассмотрению заявление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 xml:space="preserve">нвестора. </w:t>
      </w:r>
    </w:p>
    <w:p w14:paraId="1FF716A0" w14:textId="77777777" w:rsidR="008074FA" w:rsidRPr="00152C13" w:rsidRDefault="008074FA" w:rsidP="008074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 xml:space="preserve">В течение 3 (трех) рабочих дней с даты поступления в Министерство соответствующего заявления Министерство осуществляет </w:t>
      </w:r>
      <w:proofErr w:type="gramStart"/>
      <w:r w:rsidRPr="00152C13">
        <w:rPr>
          <w:rFonts w:ascii="Times New Roman" w:hAnsi="Times New Roman" w:cs="Times New Roman"/>
          <w:sz w:val="28"/>
          <w:szCs w:val="28"/>
        </w:rPr>
        <w:t>проверку  правомерности</w:t>
      </w:r>
      <w:proofErr w:type="gramEnd"/>
      <w:r w:rsidRPr="00152C13">
        <w:rPr>
          <w:rFonts w:ascii="Times New Roman" w:hAnsi="Times New Roman" w:cs="Times New Roman"/>
          <w:sz w:val="28"/>
          <w:szCs w:val="28"/>
        </w:rPr>
        <w:t xml:space="preserve"> отказа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2C13">
        <w:rPr>
          <w:rFonts w:ascii="Times New Roman" w:hAnsi="Times New Roman" w:cs="Times New Roman"/>
          <w:sz w:val="28"/>
          <w:szCs w:val="28"/>
        </w:rPr>
        <w:t xml:space="preserve">пециализированной организации и иных указанных в заявлении обстоятельств. </w:t>
      </w:r>
    </w:p>
    <w:p w14:paraId="652BC1A1" w14:textId="77777777" w:rsidR="008074FA" w:rsidRPr="00152C13" w:rsidRDefault="008074FA" w:rsidP="008074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>По результатам указанной проверки Министерство выносит одно из следующих решений:</w:t>
      </w:r>
    </w:p>
    <w:p w14:paraId="5AB01E98" w14:textId="77777777" w:rsidR="008074FA" w:rsidRPr="00152C13" w:rsidRDefault="008074FA" w:rsidP="008074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 xml:space="preserve">- о подтверждении правомерности отказа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2C13">
        <w:rPr>
          <w:rFonts w:ascii="Times New Roman" w:hAnsi="Times New Roman" w:cs="Times New Roman"/>
          <w:sz w:val="28"/>
          <w:szCs w:val="28"/>
        </w:rPr>
        <w:t>пециализированной организации в сопровождении инвестиционного проекта;</w:t>
      </w:r>
    </w:p>
    <w:p w14:paraId="319296A5" w14:textId="77777777" w:rsidR="008074FA" w:rsidRPr="00152C13" w:rsidRDefault="008074FA" w:rsidP="008074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 xml:space="preserve">- о поручении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2C13">
        <w:rPr>
          <w:rFonts w:ascii="Times New Roman" w:hAnsi="Times New Roman" w:cs="Times New Roman"/>
          <w:sz w:val="28"/>
          <w:szCs w:val="28"/>
        </w:rPr>
        <w:t xml:space="preserve">пециализированной организации принять инвестиционный проект на сопровождение. </w:t>
      </w:r>
    </w:p>
    <w:p w14:paraId="5FAA0138" w14:textId="77777777" w:rsidR="008074FA" w:rsidRPr="00152C13" w:rsidRDefault="008074FA" w:rsidP="008074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 xml:space="preserve">По итогам рассмотрения заявления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 xml:space="preserve">нвестора Министерство направляет в адрес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 xml:space="preserve">нвестора официальный ответ. </w:t>
      </w:r>
    </w:p>
    <w:p w14:paraId="17FDB3E9" w14:textId="77777777" w:rsidR="008074FA" w:rsidRPr="00152C13" w:rsidRDefault="008074FA" w:rsidP="008074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поручении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2C13">
        <w:rPr>
          <w:rFonts w:ascii="Times New Roman" w:hAnsi="Times New Roman" w:cs="Times New Roman"/>
          <w:sz w:val="28"/>
          <w:szCs w:val="28"/>
        </w:rPr>
        <w:t xml:space="preserve">пециализированной организации принять инвестиционный проект на сопровождение Министерство направляет соответствующее </w:t>
      </w:r>
      <w:proofErr w:type="gramStart"/>
      <w:r w:rsidRPr="00152C13">
        <w:rPr>
          <w:rFonts w:ascii="Times New Roman" w:hAnsi="Times New Roman" w:cs="Times New Roman"/>
          <w:sz w:val="28"/>
          <w:szCs w:val="28"/>
        </w:rPr>
        <w:t>письменное  поручение</w:t>
      </w:r>
      <w:proofErr w:type="gramEnd"/>
      <w:r w:rsidRPr="00152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2C13">
        <w:rPr>
          <w:rFonts w:ascii="Times New Roman" w:hAnsi="Times New Roman" w:cs="Times New Roman"/>
          <w:sz w:val="28"/>
          <w:szCs w:val="28"/>
        </w:rPr>
        <w:t xml:space="preserve">пециализированной организации. </w:t>
      </w:r>
    </w:p>
    <w:p w14:paraId="5C3FF618" w14:textId="308868B6" w:rsidR="007E78BF" w:rsidRPr="00152C13" w:rsidRDefault="00453544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074FA">
        <w:rPr>
          <w:rFonts w:ascii="Times New Roman" w:hAnsi="Times New Roman" w:cs="Times New Roman"/>
          <w:sz w:val="28"/>
          <w:szCs w:val="28"/>
        </w:rPr>
        <w:t>9</w:t>
      </w:r>
      <w:r w:rsidR="00051A42" w:rsidRPr="00152C13">
        <w:rPr>
          <w:rFonts w:ascii="Times New Roman" w:hAnsi="Times New Roman" w:cs="Times New Roman"/>
          <w:sz w:val="28"/>
          <w:szCs w:val="28"/>
        </w:rPr>
        <w:t xml:space="preserve">. 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сопровождении инвестиционного проекта, </w:t>
      </w:r>
      <w:r w:rsidR="00943712">
        <w:rPr>
          <w:rFonts w:ascii="Times New Roman" w:hAnsi="Times New Roman" w:cs="Times New Roman"/>
          <w:sz w:val="28"/>
          <w:szCs w:val="28"/>
        </w:rPr>
        <w:t>С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пециализированная организация в течение </w:t>
      </w:r>
      <w:r w:rsidR="00F252C4">
        <w:rPr>
          <w:rFonts w:ascii="Times New Roman" w:hAnsi="Times New Roman" w:cs="Times New Roman"/>
          <w:sz w:val="28"/>
          <w:szCs w:val="28"/>
        </w:rPr>
        <w:t>3 (</w:t>
      </w:r>
      <w:r w:rsidR="007E78BF" w:rsidRPr="00152C13">
        <w:rPr>
          <w:rFonts w:ascii="Times New Roman" w:hAnsi="Times New Roman" w:cs="Times New Roman"/>
          <w:sz w:val="28"/>
          <w:szCs w:val="28"/>
        </w:rPr>
        <w:t>трёх</w:t>
      </w:r>
      <w:r w:rsidR="00F252C4">
        <w:rPr>
          <w:rFonts w:ascii="Times New Roman" w:hAnsi="Times New Roman" w:cs="Times New Roman"/>
          <w:sz w:val="28"/>
          <w:szCs w:val="28"/>
        </w:rPr>
        <w:t>)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сопровождении инвестиционного проекта:</w:t>
      </w:r>
    </w:p>
    <w:p w14:paraId="1CD0EE62" w14:textId="217B677E" w:rsidR="007E78BF" w:rsidRPr="00152C13" w:rsidRDefault="00D57DC5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>-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="007E78BF" w:rsidRPr="00152C13">
        <w:rPr>
          <w:rFonts w:ascii="Times New Roman" w:hAnsi="Times New Roman" w:cs="Times New Roman"/>
          <w:sz w:val="28"/>
          <w:szCs w:val="28"/>
        </w:rPr>
        <w:t>нвестором разрабатывает план-график мероприятий по сопровождению инвестиционного проекта, исходя из заявленных инвестором в обращении форм сопровождения инвестиционного проекта;</w:t>
      </w:r>
    </w:p>
    <w:p w14:paraId="1655DC27" w14:textId="6409A401" w:rsidR="007E78BF" w:rsidRPr="00152C13" w:rsidRDefault="00D57DC5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="007E78BF" w:rsidRPr="00152C13">
        <w:rPr>
          <w:rFonts w:ascii="Times New Roman" w:hAnsi="Times New Roman" w:cs="Times New Roman"/>
          <w:sz w:val="28"/>
          <w:szCs w:val="28"/>
        </w:rPr>
        <w:t>нвестору в двух экземплярах подписанный со своей стороны проект соглашения о сопровождении инвестиционного проекта</w:t>
      </w:r>
      <w:r w:rsidR="001E464E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№4 к настоящему Регламенту. </w:t>
      </w:r>
    </w:p>
    <w:p w14:paraId="76EB80A2" w14:textId="7BF72940" w:rsidR="007E78BF" w:rsidRPr="00152C13" w:rsidRDefault="00453544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074FA">
        <w:rPr>
          <w:rFonts w:ascii="Times New Roman" w:hAnsi="Times New Roman" w:cs="Times New Roman"/>
          <w:sz w:val="28"/>
          <w:szCs w:val="28"/>
        </w:rPr>
        <w:t>10</w:t>
      </w:r>
      <w:r w:rsidR="00142CCE" w:rsidRPr="00152C13">
        <w:rPr>
          <w:rFonts w:ascii="Times New Roman" w:hAnsi="Times New Roman" w:cs="Times New Roman"/>
          <w:sz w:val="28"/>
          <w:szCs w:val="28"/>
        </w:rPr>
        <w:t xml:space="preserve">. Полномочный представитель </w:t>
      </w:r>
      <w:proofErr w:type="gramStart"/>
      <w:r w:rsidR="00343CEE">
        <w:rPr>
          <w:rFonts w:ascii="Times New Roman" w:hAnsi="Times New Roman" w:cs="Times New Roman"/>
          <w:sz w:val="28"/>
          <w:szCs w:val="28"/>
        </w:rPr>
        <w:t>И</w:t>
      </w:r>
      <w:r w:rsidR="007E78BF" w:rsidRPr="00152C13">
        <w:rPr>
          <w:rFonts w:ascii="Times New Roman" w:hAnsi="Times New Roman" w:cs="Times New Roman"/>
          <w:sz w:val="28"/>
          <w:szCs w:val="28"/>
        </w:rPr>
        <w:t>нвестор</w:t>
      </w:r>
      <w:r w:rsidR="00142CCE" w:rsidRPr="00152C13">
        <w:rPr>
          <w:rFonts w:ascii="Times New Roman" w:hAnsi="Times New Roman" w:cs="Times New Roman"/>
          <w:sz w:val="28"/>
          <w:szCs w:val="28"/>
        </w:rPr>
        <w:t xml:space="preserve">а 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E78BF" w:rsidRPr="00152C13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F252C4">
        <w:rPr>
          <w:rFonts w:ascii="Times New Roman" w:hAnsi="Times New Roman" w:cs="Times New Roman"/>
          <w:sz w:val="28"/>
          <w:szCs w:val="28"/>
        </w:rPr>
        <w:t>3 (</w:t>
      </w:r>
      <w:r w:rsidR="00142CCE" w:rsidRPr="00152C13">
        <w:rPr>
          <w:rFonts w:ascii="Times New Roman" w:hAnsi="Times New Roman" w:cs="Times New Roman"/>
          <w:sz w:val="28"/>
          <w:szCs w:val="28"/>
        </w:rPr>
        <w:t>трех</w:t>
      </w:r>
      <w:r w:rsidR="00F252C4">
        <w:rPr>
          <w:rFonts w:ascii="Times New Roman" w:hAnsi="Times New Roman" w:cs="Times New Roman"/>
          <w:sz w:val="28"/>
          <w:szCs w:val="28"/>
        </w:rPr>
        <w:t>)</w:t>
      </w:r>
      <w:r w:rsidR="007E78BF" w:rsidRPr="00152C13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проекта соглашения о сопровождении инвестиционного проекта подписывает оба экземпляра и возвращает один экземпляр в </w:t>
      </w:r>
      <w:r w:rsidR="001E464E">
        <w:rPr>
          <w:rFonts w:ascii="Times New Roman" w:hAnsi="Times New Roman" w:cs="Times New Roman"/>
          <w:sz w:val="28"/>
          <w:szCs w:val="28"/>
        </w:rPr>
        <w:t>С</w:t>
      </w:r>
      <w:r w:rsidR="007E78BF" w:rsidRPr="00152C13">
        <w:rPr>
          <w:rFonts w:ascii="Times New Roman" w:hAnsi="Times New Roman" w:cs="Times New Roman"/>
          <w:sz w:val="28"/>
          <w:szCs w:val="28"/>
        </w:rPr>
        <w:t>пециализированную организацию.</w:t>
      </w:r>
    </w:p>
    <w:p w14:paraId="6E2D8689" w14:textId="7B67E62A" w:rsidR="00516976" w:rsidRPr="00152C13" w:rsidRDefault="00142CCE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 xml:space="preserve">В случае, если полномочный представитель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 xml:space="preserve">нвестора, подписавший соглашение, является лицом, имеющим право действовать в интересах юридического лица или индивидуального предпринимателя </w:t>
      </w:r>
      <w:r w:rsidR="0057248D" w:rsidRPr="00152C13">
        <w:rPr>
          <w:rFonts w:ascii="Times New Roman" w:hAnsi="Times New Roman" w:cs="Times New Roman"/>
          <w:sz w:val="28"/>
          <w:szCs w:val="28"/>
        </w:rPr>
        <w:t>без доверенности, и  (или) является его единоличным исполнительным органом в соответствии с данными Единого государственного реестра юридических ли</w:t>
      </w:r>
      <w:r w:rsidR="002F2441">
        <w:rPr>
          <w:rFonts w:ascii="Times New Roman" w:hAnsi="Times New Roman" w:cs="Times New Roman"/>
          <w:sz w:val="28"/>
          <w:szCs w:val="28"/>
        </w:rPr>
        <w:t xml:space="preserve">ц, </w:t>
      </w:r>
      <w:r w:rsidR="0057248D" w:rsidRPr="00152C13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индивидуальных предпринимателей, то  подтверждение его полномочий  не требуется. Во всех остальных случаях полномочия подписанта должны быть подтверждены соответствующими документами, в т.ч. доверенностью, оформленной в соответствии с действующим законодательством РФ. </w:t>
      </w:r>
    </w:p>
    <w:p w14:paraId="4B82D510" w14:textId="7E2DB2E7" w:rsidR="0057248D" w:rsidRPr="00152C13" w:rsidRDefault="00453544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50DE1">
        <w:rPr>
          <w:rFonts w:ascii="Times New Roman" w:hAnsi="Times New Roman" w:cs="Times New Roman"/>
          <w:sz w:val="28"/>
          <w:szCs w:val="28"/>
        </w:rPr>
        <w:t>11</w:t>
      </w:r>
      <w:r w:rsidR="00552C81">
        <w:rPr>
          <w:rFonts w:ascii="Times New Roman" w:hAnsi="Times New Roman" w:cs="Times New Roman"/>
          <w:sz w:val="28"/>
          <w:szCs w:val="28"/>
        </w:rPr>
        <w:t>.</w:t>
      </w:r>
      <w:r w:rsidR="00552C81" w:rsidRPr="00152C13">
        <w:rPr>
          <w:rFonts w:ascii="Times New Roman" w:hAnsi="Times New Roman" w:cs="Times New Roman"/>
          <w:sz w:val="28"/>
          <w:szCs w:val="28"/>
        </w:rPr>
        <w:t xml:space="preserve"> Подписание</w:t>
      </w:r>
      <w:r w:rsidR="003C481E" w:rsidRPr="00152C13">
        <w:rPr>
          <w:rFonts w:ascii="Times New Roman" w:hAnsi="Times New Roman" w:cs="Times New Roman"/>
          <w:sz w:val="28"/>
          <w:szCs w:val="28"/>
        </w:rPr>
        <w:t xml:space="preserve">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="003C481E" w:rsidRPr="00152C13">
        <w:rPr>
          <w:rFonts w:ascii="Times New Roman" w:hAnsi="Times New Roman" w:cs="Times New Roman"/>
          <w:sz w:val="28"/>
          <w:szCs w:val="28"/>
        </w:rPr>
        <w:t xml:space="preserve">нвестором и получение </w:t>
      </w:r>
      <w:r w:rsidR="00343CEE">
        <w:rPr>
          <w:rFonts w:ascii="Times New Roman" w:hAnsi="Times New Roman" w:cs="Times New Roman"/>
          <w:sz w:val="28"/>
          <w:szCs w:val="28"/>
        </w:rPr>
        <w:t>С</w:t>
      </w:r>
      <w:r w:rsidR="003C481E" w:rsidRPr="00152C13">
        <w:rPr>
          <w:rFonts w:ascii="Times New Roman" w:hAnsi="Times New Roman" w:cs="Times New Roman"/>
          <w:sz w:val="28"/>
          <w:szCs w:val="28"/>
        </w:rPr>
        <w:t xml:space="preserve">пециализированной организацией соглашения является основанием начала осуществления </w:t>
      </w:r>
      <w:r w:rsidR="00343CEE">
        <w:rPr>
          <w:rFonts w:ascii="Times New Roman" w:hAnsi="Times New Roman" w:cs="Times New Roman"/>
          <w:sz w:val="28"/>
          <w:szCs w:val="28"/>
        </w:rPr>
        <w:t>С</w:t>
      </w:r>
      <w:r w:rsidR="003C481E" w:rsidRPr="00152C13">
        <w:rPr>
          <w:rFonts w:ascii="Times New Roman" w:hAnsi="Times New Roman" w:cs="Times New Roman"/>
          <w:sz w:val="28"/>
          <w:szCs w:val="28"/>
        </w:rPr>
        <w:t xml:space="preserve">пециализированной организацией </w:t>
      </w:r>
      <w:r w:rsidR="00311F4F" w:rsidRPr="00152C13">
        <w:rPr>
          <w:rFonts w:ascii="Times New Roman" w:hAnsi="Times New Roman" w:cs="Times New Roman"/>
          <w:sz w:val="28"/>
          <w:szCs w:val="28"/>
        </w:rPr>
        <w:t>сопровождения инвестиционного проекта.</w:t>
      </w:r>
    </w:p>
    <w:p w14:paraId="62E31060" w14:textId="29FFB4DE" w:rsidR="00417E71" w:rsidRPr="00152C13" w:rsidRDefault="00453544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750DE1">
        <w:rPr>
          <w:rFonts w:ascii="Times New Roman" w:hAnsi="Times New Roman" w:cs="Times New Roman"/>
          <w:sz w:val="28"/>
          <w:szCs w:val="28"/>
        </w:rPr>
        <w:t>2</w:t>
      </w:r>
      <w:r w:rsidR="00F252C4">
        <w:rPr>
          <w:rFonts w:ascii="Times New Roman" w:hAnsi="Times New Roman" w:cs="Times New Roman"/>
          <w:sz w:val="28"/>
          <w:szCs w:val="28"/>
        </w:rPr>
        <w:t>.</w:t>
      </w:r>
      <w:r w:rsidR="00417E71" w:rsidRPr="00152C13">
        <w:rPr>
          <w:rFonts w:ascii="Times New Roman" w:hAnsi="Times New Roman" w:cs="Times New Roman"/>
          <w:sz w:val="28"/>
          <w:szCs w:val="28"/>
        </w:rPr>
        <w:t xml:space="preserve"> </w:t>
      </w:r>
      <w:r w:rsidR="00343CEE" w:rsidRPr="00152C13">
        <w:rPr>
          <w:rFonts w:ascii="Times New Roman" w:hAnsi="Times New Roman" w:cs="Times New Roman"/>
          <w:sz w:val="28"/>
          <w:szCs w:val="28"/>
        </w:rPr>
        <w:t>Руководитель Специализированной</w:t>
      </w:r>
      <w:r w:rsidR="00417E71" w:rsidRPr="00152C13">
        <w:rPr>
          <w:rFonts w:ascii="Times New Roman" w:hAnsi="Times New Roman" w:cs="Times New Roman"/>
          <w:sz w:val="28"/>
          <w:szCs w:val="28"/>
        </w:rPr>
        <w:t xml:space="preserve"> организации назначает специалиста, ответственного </w:t>
      </w:r>
      <w:r w:rsidR="00343CEE" w:rsidRPr="00152C13">
        <w:rPr>
          <w:rFonts w:ascii="Times New Roman" w:hAnsi="Times New Roman" w:cs="Times New Roman"/>
          <w:sz w:val="28"/>
          <w:szCs w:val="28"/>
        </w:rPr>
        <w:t>за сопровождение</w:t>
      </w:r>
      <w:r w:rsidR="00417E71" w:rsidRPr="00152C13">
        <w:rPr>
          <w:rFonts w:ascii="Times New Roman" w:hAnsi="Times New Roman" w:cs="Times New Roman"/>
          <w:sz w:val="28"/>
          <w:szCs w:val="28"/>
        </w:rPr>
        <w:t xml:space="preserve"> инвестиционного проекта, из числа сотрудников, в должностные обязанности которых входит соответствующий функционал. </w:t>
      </w:r>
      <w:r w:rsidR="009720A2" w:rsidRPr="00152C13">
        <w:rPr>
          <w:rFonts w:ascii="Times New Roman" w:hAnsi="Times New Roman" w:cs="Times New Roman"/>
          <w:sz w:val="28"/>
          <w:szCs w:val="28"/>
        </w:rPr>
        <w:t xml:space="preserve">Данное лицо и его контактные </w:t>
      </w:r>
      <w:r w:rsidR="00343CEE" w:rsidRPr="00152C13">
        <w:rPr>
          <w:rFonts w:ascii="Times New Roman" w:hAnsi="Times New Roman" w:cs="Times New Roman"/>
          <w:sz w:val="28"/>
          <w:szCs w:val="28"/>
        </w:rPr>
        <w:t>данные указываются</w:t>
      </w:r>
      <w:r w:rsidR="009720A2" w:rsidRPr="00152C13">
        <w:rPr>
          <w:rFonts w:ascii="Times New Roman" w:hAnsi="Times New Roman" w:cs="Times New Roman"/>
          <w:sz w:val="28"/>
          <w:szCs w:val="28"/>
        </w:rPr>
        <w:t xml:space="preserve"> в соглашении о сопровождении </w:t>
      </w:r>
      <w:r w:rsidR="00343CEE" w:rsidRPr="00152C13">
        <w:rPr>
          <w:rFonts w:ascii="Times New Roman" w:hAnsi="Times New Roman" w:cs="Times New Roman"/>
          <w:sz w:val="28"/>
          <w:szCs w:val="28"/>
        </w:rPr>
        <w:t>инвестиционного проекта</w:t>
      </w:r>
      <w:r w:rsidR="009720A2" w:rsidRPr="00152C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A5FD6E" w14:textId="60367001" w:rsidR="00956A32" w:rsidRPr="00152C13" w:rsidRDefault="00453544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750DE1">
        <w:rPr>
          <w:rFonts w:ascii="Times New Roman" w:hAnsi="Times New Roman" w:cs="Times New Roman"/>
          <w:sz w:val="28"/>
          <w:szCs w:val="28"/>
        </w:rPr>
        <w:t>3</w:t>
      </w:r>
      <w:r w:rsidR="00956A32" w:rsidRPr="00152C13">
        <w:rPr>
          <w:rFonts w:ascii="Times New Roman" w:hAnsi="Times New Roman" w:cs="Times New Roman"/>
          <w:sz w:val="28"/>
          <w:szCs w:val="28"/>
        </w:rPr>
        <w:t>.</w:t>
      </w:r>
      <w:r w:rsidR="00605617" w:rsidRPr="00152C13">
        <w:rPr>
          <w:rFonts w:ascii="Times New Roman" w:hAnsi="Times New Roman" w:cs="Times New Roman"/>
          <w:sz w:val="28"/>
          <w:szCs w:val="28"/>
        </w:rPr>
        <w:t xml:space="preserve"> </w:t>
      </w:r>
      <w:r w:rsidR="00956A32" w:rsidRPr="00152C13">
        <w:rPr>
          <w:rFonts w:ascii="Times New Roman" w:hAnsi="Times New Roman" w:cs="Times New Roman"/>
          <w:sz w:val="28"/>
          <w:szCs w:val="28"/>
        </w:rPr>
        <w:t xml:space="preserve">При возникновении вопросов, требующих </w:t>
      </w:r>
      <w:r w:rsidR="00E237D6" w:rsidRPr="00152C13">
        <w:rPr>
          <w:rFonts w:ascii="Times New Roman" w:hAnsi="Times New Roman" w:cs="Times New Roman"/>
          <w:sz w:val="28"/>
          <w:szCs w:val="28"/>
        </w:rPr>
        <w:t xml:space="preserve"> комплексного и (или) </w:t>
      </w:r>
      <w:r w:rsidR="00956A32" w:rsidRPr="00152C13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E237D6" w:rsidRPr="00152C13">
        <w:rPr>
          <w:rFonts w:ascii="Times New Roman" w:hAnsi="Times New Roman" w:cs="Times New Roman"/>
          <w:sz w:val="28"/>
          <w:szCs w:val="28"/>
        </w:rPr>
        <w:t>подхода</w:t>
      </w:r>
      <w:r w:rsidR="00956A32" w:rsidRPr="00152C13">
        <w:rPr>
          <w:rFonts w:ascii="Times New Roman" w:hAnsi="Times New Roman" w:cs="Times New Roman"/>
          <w:sz w:val="28"/>
          <w:szCs w:val="28"/>
        </w:rPr>
        <w:t xml:space="preserve">, </w:t>
      </w:r>
      <w:r w:rsidR="00343CEE">
        <w:rPr>
          <w:rFonts w:ascii="Times New Roman" w:hAnsi="Times New Roman" w:cs="Times New Roman"/>
          <w:sz w:val="28"/>
          <w:szCs w:val="28"/>
        </w:rPr>
        <w:t>С</w:t>
      </w:r>
      <w:r w:rsidR="00956A32" w:rsidRPr="00152C13">
        <w:rPr>
          <w:rFonts w:ascii="Times New Roman" w:hAnsi="Times New Roman" w:cs="Times New Roman"/>
          <w:sz w:val="28"/>
          <w:szCs w:val="28"/>
        </w:rPr>
        <w:t>пециализированная организация</w:t>
      </w:r>
      <w:r w:rsidR="00E237D6" w:rsidRPr="00152C13">
        <w:rPr>
          <w:rFonts w:ascii="Times New Roman" w:hAnsi="Times New Roman" w:cs="Times New Roman"/>
          <w:sz w:val="28"/>
          <w:szCs w:val="28"/>
        </w:rPr>
        <w:t xml:space="preserve"> для принятия соответствующего решения обращается в Министерство с предложением о вынесении вопроса на обсуждение </w:t>
      </w:r>
      <w:r w:rsidR="00956A32" w:rsidRPr="00152C13">
        <w:rPr>
          <w:rFonts w:ascii="Times New Roman" w:hAnsi="Times New Roman" w:cs="Times New Roman"/>
          <w:sz w:val="28"/>
          <w:szCs w:val="28"/>
        </w:rPr>
        <w:t>с участием</w:t>
      </w:r>
      <w:r w:rsidR="00E237D6" w:rsidRPr="00152C13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="00956A32" w:rsidRPr="00152C13">
        <w:rPr>
          <w:rFonts w:ascii="Times New Roman" w:hAnsi="Times New Roman" w:cs="Times New Roman"/>
          <w:sz w:val="28"/>
          <w:szCs w:val="28"/>
        </w:rPr>
        <w:t xml:space="preserve"> представителей  исполнительных органов </w:t>
      </w:r>
      <w:r w:rsidR="00605617" w:rsidRPr="00152C13">
        <w:rPr>
          <w:rFonts w:ascii="Times New Roman" w:hAnsi="Times New Roman" w:cs="Times New Roman"/>
          <w:sz w:val="28"/>
          <w:szCs w:val="28"/>
        </w:rPr>
        <w:t xml:space="preserve">государственной власти РФ, исполнительных органов государственной власти Астраханской области, органов местного самоуправления муниципальных образований Астраханской области и иных организаций, деятельность которых направлена на привлечение </w:t>
      </w:r>
      <w:r w:rsidR="00B57990" w:rsidRPr="00152C13">
        <w:rPr>
          <w:rFonts w:ascii="Times New Roman" w:hAnsi="Times New Roman" w:cs="Times New Roman"/>
          <w:sz w:val="28"/>
          <w:szCs w:val="28"/>
        </w:rPr>
        <w:t xml:space="preserve">инвестиций в экономику Астраханской области. </w:t>
      </w:r>
    </w:p>
    <w:p w14:paraId="1BC2B62C" w14:textId="2A88D20D" w:rsidR="00707372" w:rsidRPr="00152C13" w:rsidRDefault="00453544" w:rsidP="007073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</w:pPr>
      <w:bookmarkStart w:id="1" w:name="_Hlk199945156"/>
      <w:r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7.1</w:t>
      </w:r>
      <w:r w:rsidR="00750DE1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4</w:t>
      </w:r>
      <w:r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343CEE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Инвестор обязуется</w:t>
      </w:r>
      <w:r w:rsidR="00707372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 xml:space="preserve"> ежеквартально, в срок до 10-го числа месяца, следующего за отчетным </w:t>
      </w:r>
      <w:r w:rsidR="00343CEE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кварталом, представлять</w:t>
      </w:r>
      <w:r w:rsidR="00707372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 xml:space="preserve"> Специализированной </w:t>
      </w:r>
      <w:r w:rsidR="00343CEE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организации статистическую</w:t>
      </w:r>
      <w:r w:rsidR="00707372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43CEE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информацию о</w:t>
      </w:r>
      <w:r w:rsidR="00707372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 xml:space="preserve"> совершенном за истекший квартал </w:t>
      </w:r>
      <w:r w:rsidR="00343CEE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объеме капиталовложений в</w:t>
      </w:r>
      <w:r w:rsidR="00707372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 xml:space="preserve"> реализацию инвестиционного проекта. </w:t>
      </w:r>
    </w:p>
    <w:bookmarkEnd w:id="1"/>
    <w:p w14:paraId="332489AE" w14:textId="3810862F" w:rsidR="00707372" w:rsidRPr="00152C13" w:rsidRDefault="00486072" w:rsidP="007073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7.1</w:t>
      </w:r>
      <w:r w:rsidR="00750DE1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5</w:t>
      </w:r>
      <w:r w:rsidR="00707372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 xml:space="preserve">.  По запросу </w:t>
      </w:r>
      <w:r w:rsidR="00343CEE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С</w:t>
      </w:r>
      <w:r w:rsidR="00707372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 xml:space="preserve">пециализированной организации </w:t>
      </w:r>
      <w:r w:rsidR="00343CEE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Инвестор обязуется</w:t>
      </w:r>
      <w:r w:rsidR="00707372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 xml:space="preserve"> в срок не более </w:t>
      </w:r>
      <w:r w:rsidR="00D57DC5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пяти</w:t>
      </w:r>
      <w:r w:rsidR="00707372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 xml:space="preserve"> рабочих дней с момента получения запроса представлять </w:t>
      </w:r>
      <w:r w:rsidR="009C02CE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>справочную</w:t>
      </w:r>
      <w:r w:rsidR="00707372" w:rsidRPr="00152C13">
        <w:rPr>
          <w:rFonts w:ascii="Times New Roman" w:eastAsia="Times New Roman ﾏ鸙頏燾・" w:hAnsi="Times New Roman" w:cs="Times New Roman"/>
          <w:kern w:val="0"/>
          <w:sz w:val="28"/>
          <w:szCs w:val="28"/>
          <w14:ligatures w14:val="none"/>
        </w:rPr>
        <w:t xml:space="preserve"> информацию о совершенном за истекший месяц объеме капиталовложений в реализацию инвестиционного проекта. </w:t>
      </w:r>
    </w:p>
    <w:p w14:paraId="019E6E95" w14:textId="1617D8F8" w:rsidR="00B57990" w:rsidRPr="00152C13" w:rsidRDefault="00486072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750DE1">
        <w:rPr>
          <w:rFonts w:ascii="Times New Roman" w:hAnsi="Times New Roman" w:cs="Times New Roman"/>
          <w:sz w:val="28"/>
          <w:szCs w:val="28"/>
        </w:rPr>
        <w:t>6</w:t>
      </w:r>
      <w:r w:rsidR="00343CEE">
        <w:rPr>
          <w:rFonts w:ascii="Times New Roman" w:hAnsi="Times New Roman" w:cs="Times New Roman"/>
          <w:sz w:val="28"/>
          <w:szCs w:val="28"/>
        </w:rPr>
        <w:t>.</w:t>
      </w:r>
      <w:r w:rsidR="00B57990" w:rsidRPr="00152C13">
        <w:rPr>
          <w:rFonts w:ascii="Times New Roman" w:hAnsi="Times New Roman" w:cs="Times New Roman"/>
          <w:sz w:val="28"/>
          <w:szCs w:val="28"/>
        </w:rPr>
        <w:t xml:space="preserve"> </w:t>
      </w:r>
      <w:r w:rsidR="00343CEE" w:rsidRPr="00152C13">
        <w:rPr>
          <w:rFonts w:ascii="Times New Roman" w:hAnsi="Times New Roman" w:cs="Times New Roman"/>
          <w:sz w:val="28"/>
          <w:szCs w:val="28"/>
        </w:rPr>
        <w:t>Сопровождение инвестиционного</w:t>
      </w:r>
      <w:r w:rsidR="00B57990" w:rsidRPr="00152C13">
        <w:rPr>
          <w:rFonts w:ascii="Times New Roman" w:hAnsi="Times New Roman" w:cs="Times New Roman"/>
          <w:sz w:val="28"/>
          <w:szCs w:val="28"/>
        </w:rPr>
        <w:t xml:space="preserve"> проекта по принципу «одного окна» прекращается в случаях:</w:t>
      </w:r>
    </w:p>
    <w:p w14:paraId="47DBAC59" w14:textId="4A7C8A85" w:rsidR="00B57990" w:rsidRPr="00152C13" w:rsidRDefault="00B57990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lastRenderedPageBreak/>
        <w:t>- завершения исполнения всех мероприятий, предусмотренных графиком реализации инвестиционного проекта;</w:t>
      </w:r>
    </w:p>
    <w:p w14:paraId="3A0D72E8" w14:textId="6BED2F61" w:rsidR="00B57990" w:rsidRPr="00152C13" w:rsidRDefault="00B57990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 xml:space="preserve">- отказа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>нвестора от сопровождения инвестиционного проекта по принципу «одного окна»;</w:t>
      </w:r>
    </w:p>
    <w:p w14:paraId="3814DA5D" w14:textId="0DED5B53" w:rsidR="00B57990" w:rsidRDefault="00A0173F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C13">
        <w:rPr>
          <w:rFonts w:ascii="Times New Roman" w:hAnsi="Times New Roman" w:cs="Times New Roman"/>
          <w:sz w:val="28"/>
          <w:szCs w:val="28"/>
        </w:rPr>
        <w:t>- ликвидация или банкротство</w:t>
      </w:r>
      <w:r w:rsidR="00343CEE">
        <w:rPr>
          <w:rFonts w:ascii="Times New Roman" w:hAnsi="Times New Roman" w:cs="Times New Roman"/>
          <w:sz w:val="28"/>
          <w:szCs w:val="28"/>
        </w:rPr>
        <w:t xml:space="preserve"> И</w:t>
      </w:r>
      <w:r w:rsidRPr="00152C13">
        <w:rPr>
          <w:rFonts w:ascii="Times New Roman" w:hAnsi="Times New Roman" w:cs="Times New Roman"/>
          <w:sz w:val="28"/>
          <w:szCs w:val="28"/>
        </w:rPr>
        <w:t xml:space="preserve">нвестора, либо прекращение/ ограничение деятельности </w:t>
      </w:r>
      <w:r w:rsidR="00343CEE">
        <w:rPr>
          <w:rFonts w:ascii="Times New Roman" w:hAnsi="Times New Roman" w:cs="Times New Roman"/>
          <w:sz w:val="28"/>
          <w:szCs w:val="28"/>
        </w:rPr>
        <w:t>И</w:t>
      </w:r>
      <w:r w:rsidRPr="00152C13">
        <w:rPr>
          <w:rFonts w:ascii="Times New Roman" w:hAnsi="Times New Roman" w:cs="Times New Roman"/>
          <w:sz w:val="28"/>
          <w:szCs w:val="28"/>
        </w:rPr>
        <w:t>нвестора по решению суда.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5B699" w14:textId="77777777" w:rsidR="00B57990" w:rsidRPr="007E78BF" w:rsidRDefault="00B57990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F0C22F" w14:textId="77777777" w:rsidR="00417E71" w:rsidRPr="007E78BF" w:rsidRDefault="00417E71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040A16" w14:textId="0C430BFE" w:rsidR="00AC2F0E" w:rsidRPr="007E78BF" w:rsidRDefault="00AC2F0E" w:rsidP="007073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C2F0E" w:rsidRPr="007E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ﾏ鸙頏燾・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9F"/>
    <w:rsid w:val="00004313"/>
    <w:rsid w:val="00006671"/>
    <w:rsid w:val="00013BA1"/>
    <w:rsid w:val="00013E93"/>
    <w:rsid w:val="00030F67"/>
    <w:rsid w:val="0003169F"/>
    <w:rsid w:val="00051A42"/>
    <w:rsid w:val="000652D0"/>
    <w:rsid w:val="0007203D"/>
    <w:rsid w:val="00093988"/>
    <w:rsid w:val="000E7B3F"/>
    <w:rsid w:val="00115503"/>
    <w:rsid w:val="00142CCE"/>
    <w:rsid w:val="00152C13"/>
    <w:rsid w:val="00155240"/>
    <w:rsid w:val="00161B91"/>
    <w:rsid w:val="001656DD"/>
    <w:rsid w:val="0016607B"/>
    <w:rsid w:val="00193ABB"/>
    <w:rsid w:val="001B6465"/>
    <w:rsid w:val="001E464E"/>
    <w:rsid w:val="001E79E2"/>
    <w:rsid w:val="002123BD"/>
    <w:rsid w:val="002210CC"/>
    <w:rsid w:val="00234893"/>
    <w:rsid w:val="00245F6E"/>
    <w:rsid w:val="00247CC4"/>
    <w:rsid w:val="0026718D"/>
    <w:rsid w:val="002768DA"/>
    <w:rsid w:val="00281BF4"/>
    <w:rsid w:val="002A4C34"/>
    <w:rsid w:val="002B4DDF"/>
    <w:rsid w:val="002D5172"/>
    <w:rsid w:val="002F2441"/>
    <w:rsid w:val="003100AD"/>
    <w:rsid w:val="00311F4F"/>
    <w:rsid w:val="00312BB3"/>
    <w:rsid w:val="00335AFA"/>
    <w:rsid w:val="00343CEE"/>
    <w:rsid w:val="003B7231"/>
    <w:rsid w:val="003C481E"/>
    <w:rsid w:val="003F43EB"/>
    <w:rsid w:val="00407BC9"/>
    <w:rsid w:val="00417E71"/>
    <w:rsid w:val="004235D6"/>
    <w:rsid w:val="00453544"/>
    <w:rsid w:val="00486072"/>
    <w:rsid w:val="00506B2B"/>
    <w:rsid w:val="00513454"/>
    <w:rsid w:val="00516976"/>
    <w:rsid w:val="00523DE4"/>
    <w:rsid w:val="0054226E"/>
    <w:rsid w:val="00552C81"/>
    <w:rsid w:val="0057248D"/>
    <w:rsid w:val="00580823"/>
    <w:rsid w:val="00587C36"/>
    <w:rsid w:val="0059643E"/>
    <w:rsid w:val="005B2532"/>
    <w:rsid w:val="005D0966"/>
    <w:rsid w:val="00605617"/>
    <w:rsid w:val="00633D4D"/>
    <w:rsid w:val="00636665"/>
    <w:rsid w:val="006666D1"/>
    <w:rsid w:val="006C7A91"/>
    <w:rsid w:val="007035C5"/>
    <w:rsid w:val="00707372"/>
    <w:rsid w:val="0071190B"/>
    <w:rsid w:val="0071410C"/>
    <w:rsid w:val="00746FBA"/>
    <w:rsid w:val="00750DE1"/>
    <w:rsid w:val="00797551"/>
    <w:rsid w:val="007B5D31"/>
    <w:rsid w:val="007C0020"/>
    <w:rsid w:val="007C161C"/>
    <w:rsid w:val="007D500B"/>
    <w:rsid w:val="007E78BF"/>
    <w:rsid w:val="008060C7"/>
    <w:rsid w:val="008074FA"/>
    <w:rsid w:val="00832109"/>
    <w:rsid w:val="00836C6D"/>
    <w:rsid w:val="008452D7"/>
    <w:rsid w:val="00882972"/>
    <w:rsid w:val="008A7DE7"/>
    <w:rsid w:val="009257D9"/>
    <w:rsid w:val="00943712"/>
    <w:rsid w:val="0094434E"/>
    <w:rsid w:val="00956A32"/>
    <w:rsid w:val="009720A2"/>
    <w:rsid w:val="009A5A95"/>
    <w:rsid w:val="009C02CE"/>
    <w:rsid w:val="00A0173F"/>
    <w:rsid w:val="00A662CF"/>
    <w:rsid w:val="00AC2EC7"/>
    <w:rsid w:val="00AC2F0E"/>
    <w:rsid w:val="00AF7413"/>
    <w:rsid w:val="00B07640"/>
    <w:rsid w:val="00B15778"/>
    <w:rsid w:val="00B41D3F"/>
    <w:rsid w:val="00B57990"/>
    <w:rsid w:val="00B778B6"/>
    <w:rsid w:val="00B87B81"/>
    <w:rsid w:val="00B91D58"/>
    <w:rsid w:val="00BB6345"/>
    <w:rsid w:val="00BE0468"/>
    <w:rsid w:val="00BF70B3"/>
    <w:rsid w:val="00C179A9"/>
    <w:rsid w:val="00C54CC9"/>
    <w:rsid w:val="00C81494"/>
    <w:rsid w:val="00CD280D"/>
    <w:rsid w:val="00CD6513"/>
    <w:rsid w:val="00CE45BB"/>
    <w:rsid w:val="00D33551"/>
    <w:rsid w:val="00D57DC5"/>
    <w:rsid w:val="00DB1BCD"/>
    <w:rsid w:val="00DB316E"/>
    <w:rsid w:val="00DB394A"/>
    <w:rsid w:val="00DE3779"/>
    <w:rsid w:val="00DE7FE8"/>
    <w:rsid w:val="00E237D6"/>
    <w:rsid w:val="00E55AD7"/>
    <w:rsid w:val="00E64BE5"/>
    <w:rsid w:val="00F01374"/>
    <w:rsid w:val="00F24A6D"/>
    <w:rsid w:val="00F252C4"/>
    <w:rsid w:val="00F4368F"/>
    <w:rsid w:val="00F50A92"/>
    <w:rsid w:val="00F81714"/>
    <w:rsid w:val="00F8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4187"/>
  <w15:chartTrackingRefBased/>
  <w15:docId w15:val="{DC7B3A54-B762-4FD2-8B62-FE390599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1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6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6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6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6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6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6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6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6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6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6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169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78B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78BF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27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arkedcontent">
    <w:name w:val="markedcontent"/>
    <w:basedOn w:val="a0"/>
    <w:rsid w:val="00B77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30.ru/investoru/put-investora/" TargetMode="External"/><Relationship Id="rId5" Type="http://schemas.openxmlformats.org/officeDocument/2006/relationships/hyperlink" Target="https://kr30.ru/investoru/investitsionnaya-karta/" TargetMode="External"/><Relationship Id="rId4" Type="http://schemas.openxmlformats.org/officeDocument/2006/relationships/hyperlink" Target="https://login.consultant.ru/link/?req=doc&amp;base=RLAW322&amp;n=123140&amp;date=22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10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Молчанов</dc:creator>
  <cp:keywords/>
  <dc:description/>
  <cp:lastModifiedBy>Алексей Молчанов</cp:lastModifiedBy>
  <cp:revision>18</cp:revision>
  <cp:lastPrinted>2025-07-03T11:06:00Z</cp:lastPrinted>
  <dcterms:created xsi:type="dcterms:W3CDTF">2025-09-19T06:51:00Z</dcterms:created>
  <dcterms:modified xsi:type="dcterms:W3CDTF">2025-10-07T10:52:00Z</dcterms:modified>
</cp:coreProperties>
</file>